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83F" w:rsidRDefault="006752F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5</w:t>
      </w:r>
    </w:p>
    <w:p w:rsidR="00AA183F" w:rsidRDefault="006752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ИНФОРМАЦИЯ</w:t>
      </w:r>
    </w:p>
    <w:p w:rsidR="00AA183F" w:rsidRDefault="006752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Молодежном форуме Приволжского федерального округа «иВолга»</w:t>
      </w:r>
    </w:p>
    <w:p w:rsidR="00AA183F" w:rsidRDefault="00AA18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83F" w:rsidRDefault="006752F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2013 года, в рамках всероссийской молодежной форумной кампании, на территории Самарской области проходит Молодежный форум Приволжского федерального округа «иВолга</w:t>
      </w:r>
      <w:r>
        <w:rPr>
          <w:rFonts w:ascii="Times New Roman" w:hAnsi="Times New Roman" w:cs="Times New Roman"/>
          <w:sz w:val="28"/>
          <w:szCs w:val="28"/>
        </w:rPr>
        <w:t>» (далее – Форум).</w:t>
      </w:r>
    </w:p>
    <w:p w:rsidR="00AA183F" w:rsidRDefault="006752F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Форум реализуется в соответствии с поручением Президента Российской Федерации В.В.Путина и является одним из наиболее значимых </w:t>
      </w:r>
      <w:r>
        <w:rPr>
          <w:rFonts w:ascii="Times New Roman" w:eastAsia="Montserrat" w:hAnsi="Times New Roman" w:cs="Times New Roman"/>
          <w:iCs/>
          <w:sz w:val="28"/>
          <w:szCs w:val="28"/>
        </w:rPr>
        <w:br/>
        <w:t xml:space="preserve">и масштабных мероприятий в сфере государственной молодежной политики, организуемых </w:t>
      </w:r>
      <w:r>
        <w:rPr>
          <w:rFonts w:ascii="Times New Roman" w:hAnsi="Times New Roman"/>
          <w:sz w:val="28"/>
          <w:szCs w:val="28"/>
        </w:rPr>
        <w:t>Правительством Самарской о</w:t>
      </w:r>
      <w:r>
        <w:rPr>
          <w:rFonts w:ascii="Times New Roman" w:hAnsi="Times New Roman"/>
          <w:sz w:val="28"/>
          <w:szCs w:val="28"/>
        </w:rPr>
        <w:t>бласти, аппаратом полномочного представителя Президента Российской Федерации в Приволжском федеральном округе при поддержке Федерального агентства по делам молодежи. Соорганизаторами Форума выступают Общероссийское общественно-государственное движение дете</w:t>
      </w:r>
      <w:r>
        <w:rPr>
          <w:rFonts w:ascii="Times New Roman" w:hAnsi="Times New Roman"/>
          <w:sz w:val="28"/>
          <w:szCs w:val="28"/>
        </w:rPr>
        <w:t xml:space="preserve">й и молодежи «Движение Первых» совместно с федеральным государственным автономным учреждением «Дирекция по организации молодежных форумов и программ». </w:t>
      </w:r>
    </w:p>
    <w:p w:rsidR="00AA183F" w:rsidRDefault="006752F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 Форума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создание коммуникационной среды, способствующей поддержке детских и молодежных инициатив, </w:t>
      </w:r>
      <w:r>
        <w:rPr>
          <w:rFonts w:ascii="Times New Roman" w:hAnsi="Times New Roman" w:cs="Times New Roman"/>
          <w:bCs/>
          <w:sz w:val="28"/>
          <w:szCs w:val="28"/>
        </w:rPr>
        <w:t>содействию самореализации детей и молодежи, повышению уровня компетенций, формированию ценностей патриотизма и навыков инновационного мышления у молодых людей, преумножению человеческого капитала.</w:t>
      </w:r>
    </w:p>
    <w:p w:rsidR="00AA183F" w:rsidRDefault="006752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и 2023 годах в рамках Всероссийской премии молодежны</w:t>
      </w:r>
      <w:r>
        <w:rPr>
          <w:rFonts w:ascii="Times New Roman" w:hAnsi="Times New Roman" w:cs="Times New Roman"/>
          <w:sz w:val="28"/>
          <w:szCs w:val="28"/>
        </w:rPr>
        <w:t xml:space="preserve">х достижений «Время молодых», организованной Федеральным агентством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по делам молодежи, Форум «иВолга» был признан лучшим Форумом среди окружной форумной кампании. </w:t>
      </w:r>
    </w:p>
    <w:p w:rsidR="00AA183F" w:rsidRDefault="006752F0">
      <w:pPr>
        <w:spacing w:after="0" w:line="360" w:lineRule="auto"/>
        <w:ind w:firstLine="708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2024 году в связи с высокой востребованностью Форума среди молодежи страны, ежегодным уве</w:t>
      </w:r>
      <w:r>
        <w:rPr>
          <w:rFonts w:ascii="Times New Roman" w:hAnsi="Times New Roman"/>
          <w:sz w:val="28"/>
          <w:szCs w:val="28"/>
          <w:highlight w:val="white"/>
        </w:rPr>
        <w:t xml:space="preserve">личением количества заявок и развитием содержательной части, в том числе и образовательной программы, Федеральным агентством по делам молодежи было принято решение о смене статуса Форума с окружного на всероссийский. </w:t>
      </w:r>
    </w:p>
    <w:p w:rsidR="00AA183F" w:rsidRDefault="006752F0">
      <w:pPr>
        <w:spacing w:after="0" w:line="360" w:lineRule="auto"/>
        <w:ind w:firstLine="708"/>
        <w:jc w:val="both"/>
      </w:pPr>
      <w:r>
        <w:rPr>
          <w:rFonts w:ascii="Times New Roman" w:eastAsia="Montserrat" w:hAnsi="Times New Roman" w:cs="Times New Roman"/>
          <w:iCs/>
          <w:sz w:val="28"/>
          <w:szCs w:val="28"/>
          <w:highlight w:val="white"/>
        </w:rPr>
        <w:lastRenderedPageBreak/>
        <w:t xml:space="preserve">В 2024 году Форум побил рекорд заявочной кампании: более 40 000 молодых людей со всей страны приняли участие в конкурсном отборе. Участниками Форума стали 1 904 человек из 82 регионов страны </w:t>
      </w:r>
      <w:r>
        <w:rPr>
          <w:rFonts w:ascii="Times New Roman" w:eastAsia="Montserrat" w:hAnsi="Times New Roman" w:cs="Times New Roman"/>
          <w:iCs/>
          <w:sz w:val="28"/>
          <w:szCs w:val="28"/>
          <w:highlight w:val="white"/>
        </w:rPr>
        <w:br/>
        <w:t>и 7 иностранных государств.</w:t>
      </w:r>
    </w:p>
    <w:p w:rsidR="00AA183F" w:rsidRDefault="006752F0">
      <w:pPr>
        <w:spacing w:after="0" w:line="360" w:lineRule="auto"/>
        <w:ind w:firstLine="708"/>
        <w:jc w:val="both"/>
      </w:pP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В 2025 году Форум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пройдет в период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по 29 июля в формате окружного мероприятия с ключевой темой, посвященной развитию Движения Первых. Предполагается проведение Форума в </w:t>
      </w: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смешанном формате – </w:t>
      </w:r>
      <w:r>
        <w:rPr>
          <w:rFonts w:ascii="Times New Roman" w:eastAsia="Montserrat" w:hAnsi="Times New Roman" w:cs="Times New Roman"/>
          <w:iCs/>
          <w:sz w:val="28"/>
          <w:szCs w:val="28"/>
        </w:rPr>
        <w:br/>
        <w:t>с проживанием участников в палаточном лагере на традиционной площадке проведения Форума (Самарска</w:t>
      </w: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я область, г.о. Самара, пос. Прибрежный, Мастрюковские озера, Фестивальный парк), онлайн трансляцией отдельных направлений программы Форума с использованием дистанционных технологий, а также с проведением очной программы для зрителей Форума </w:t>
      </w:r>
      <w:r>
        <w:rPr>
          <w:rFonts w:ascii="Times New Roman" w:eastAsia="Montserrat" w:hAnsi="Times New Roman" w:cs="Times New Roman"/>
          <w:iCs/>
          <w:sz w:val="28"/>
          <w:szCs w:val="28"/>
        </w:rPr>
        <w:br/>
        <w:t>в шатровых кон</w:t>
      </w:r>
      <w:r>
        <w:rPr>
          <w:rFonts w:ascii="Times New Roman" w:eastAsia="Montserrat" w:hAnsi="Times New Roman" w:cs="Times New Roman"/>
          <w:iCs/>
          <w:sz w:val="28"/>
          <w:szCs w:val="28"/>
        </w:rPr>
        <w:t>струкциях на Набережной г.о. Самара и г.о. Тольятти Самарской области.</w:t>
      </w:r>
    </w:p>
    <w:p w:rsidR="00AA183F" w:rsidRDefault="006752F0">
      <w:pPr>
        <w:spacing w:after="0" w:line="360" w:lineRule="auto"/>
        <w:ind w:firstLine="708"/>
        <w:jc w:val="both"/>
        <w:rPr>
          <w:highlight w:val="white"/>
        </w:rPr>
      </w:pP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В работе Форума примут участие граждане Российской Федерации </w:t>
      </w:r>
      <w:r>
        <w:rPr>
          <w:rFonts w:ascii="Times New Roman" w:eastAsia="Montserrat" w:hAnsi="Times New Roman" w:cs="Times New Roman"/>
          <w:iCs/>
          <w:sz w:val="28"/>
          <w:szCs w:val="28"/>
        </w:rPr>
        <w:br/>
        <w:t xml:space="preserve">и иностранных государств, признанных Российской Федерацией, граждане, имеющие множественное гражданство, соотечественники, </w:t>
      </w: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проживающие </w:t>
      </w:r>
      <w:r>
        <w:rPr>
          <w:rFonts w:ascii="Times New Roman" w:eastAsia="Montserrat" w:hAnsi="Times New Roman" w:cs="Times New Roman"/>
          <w:iCs/>
          <w:sz w:val="28"/>
          <w:szCs w:val="28"/>
        </w:rPr>
        <w:br/>
        <w:t>за рубежом, иностранные граждане, проживающие на территории Российской Федерации в возрасте от 14 до 35 лет включительно (на момент проведения Форума), прошедшие конкурсный отбор на тематические профили Форума или приглашенные к участию в отде</w:t>
      </w: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льных мероприятиях его программы. </w:t>
      </w:r>
    </w:p>
    <w:p w:rsidR="00AA183F" w:rsidRDefault="006752F0">
      <w:pPr>
        <w:spacing w:after="0" w:line="348" w:lineRule="auto"/>
        <w:ind w:firstLine="708"/>
        <w:jc w:val="both"/>
        <w:rPr>
          <w:rFonts w:ascii="Times New Roman" w:eastAsia="Montserrat" w:hAnsi="Times New Roman" w:cs="Times New Roman"/>
          <w:iCs/>
          <w:sz w:val="28"/>
          <w:szCs w:val="28"/>
        </w:rPr>
      </w:pP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Общая численность участников очного формата Форума составит </w:t>
      </w:r>
      <w:r>
        <w:rPr>
          <w:rFonts w:ascii="Times New Roman" w:eastAsia="Montserrat" w:hAnsi="Times New Roman" w:cs="Times New Roman"/>
          <w:b/>
          <w:iCs/>
          <w:sz w:val="28"/>
          <w:szCs w:val="28"/>
        </w:rPr>
        <w:t>1 400 человек</w:t>
      </w: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. </w:t>
      </w:r>
    </w:p>
    <w:p w:rsidR="00AA183F" w:rsidRDefault="006752F0">
      <w:pPr>
        <w:spacing w:after="0" w:line="34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организации и проведения Форума формируется </w:t>
      </w:r>
      <w:r>
        <w:rPr>
          <w:rFonts w:ascii="Times New Roman" w:hAnsi="Times New Roman"/>
          <w:b/>
          <w:bCs/>
          <w:sz w:val="28"/>
          <w:szCs w:val="28"/>
        </w:rPr>
        <w:t>Детская дирекция</w:t>
      </w:r>
      <w:r>
        <w:rPr>
          <w:rFonts w:ascii="Times New Roman" w:hAnsi="Times New Roman"/>
          <w:sz w:val="28"/>
          <w:szCs w:val="28"/>
        </w:rPr>
        <w:t xml:space="preserve">. Участники Детской дирекции являются активными участниками </w:t>
      </w:r>
      <w:r>
        <w:rPr>
          <w:rFonts w:ascii="Times New Roman" w:hAnsi="Times New Roman"/>
          <w:sz w:val="28"/>
          <w:szCs w:val="28"/>
        </w:rPr>
        <w:br/>
        <w:t>и лидерами в организ</w:t>
      </w:r>
      <w:r>
        <w:rPr>
          <w:rFonts w:ascii="Times New Roman" w:hAnsi="Times New Roman"/>
          <w:sz w:val="28"/>
          <w:szCs w:val="28"/>
        </w:rPr>
        <w:t xml:space="preserve">ации и проведении мероприятий на Форуме, дублируя функционал Дирекции Форума и принимая на себя ответственность </w:t>
      </w:r>
      <w:r>
        <w:rPr>
          <w:rFonts w:ascii="Times New Roman" w:hAnsi="Times New Roman"/>
          <w:sz w:val="28"/>
          <w:szCs w:val="28"/>
        </w:rPr>
        <w:br/>
        <w:t xml:space="preserve">за различные аспекты работы. Детская дирекция является ключевым элементом организации Форума, где дети принимают активное участие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в создании и</w:t>
      </w:r>
      <w:r>
        <w:rPr>
          <w:rFonts w:ascii="Times New Roman" w:hAnsi="Times New Roman"/>
          <w:sz w:val="28"/>
          <w:szCs w:val="28"/>
        </w:rPr>
        <w:t xml:space="preserve"> проведении мероприятий, развивая лидерские и организаторские навыки.</w:t>
      </w:r>
    </w:p>
    <w:p w:rsidR="00AA183F" w:rsidRDefault="006752F0">
      <w:pPr>
        <w:spacing w:after="0" w:line="348" w:lineRule="auto"/>
        <w:ind w:firstLine="708"/>
        <w:jc w:val="both"/>
        <w:rPr>
          <w:rFonts w:ascii="Times New Roman" w:eastAsia="Montserrat" w:hAnsi="Times New Roman" w:cs="Times New Roman"/>
          <w:iCs/>
          <w:sz w:val="28"/>
          <w:szCs w:val="28"/>
        </w:rPr>
      </w:pP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Программа Форума в очном формате состоит из образовательной, внеучебной и полезной программ. </w:t>
      </w:r>
    </w:p>
    <w:p w:rsidR="00AA183F" w:rsidRDefault="006752F0">
      <w:pPr>
        <w:spacing w:after="0" w:line="348" w:lineRule="auto"/>
        <w:ind w:firstLine="708"/>
        <w:jc w:val="both"/>
        <w:rPr>
          <w:rFonts w:ascii="Times New Roman" w:eastAsia="Montserrat" w:hAnsi="Times New Roman" w:cs="Times New Roman"/>
          <w:iCs/>
          <w:sz w:val="28"/>
          <w:szCs w:val="28"/>
        </w:rPr>
      </w:pPr>
      <w:r>
        <w:rPr>
          <w:rFonts w:ascii="Times New Roman" w:eastAsia="Montserrat" w:hAnsi="Times New Roman" w:cs="Times New Roman"/>
          <w:iCs/>
          <w:sz w:val="28"/>
          <w:szCs w:val="28"/>
        </w:rPr>
        <w:t>Программа Форума реализуется в формате сюжетной игры. Игровая модель представляет собой общу</w:t>
      </w: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ю сюжетную ситуацию, в которой оказались участники, решение игровых задач, являющихся общефорумной фоновой частью, направленной на формирование и укрепление традиционных ценностей и сохранение исторической памяти. </w:t>
      </w:r>
    </w:p>
    <w:p w:rsidR="00AA183F" w:rsidRDefault="006752F0">
      <w:pPr>
        <w:spacing w:after="0" w:line="348" w:lineRule="auto"/>
        <w:ind w:firstLine="708"/>
        <w:jc w:val="both"/>
        <w:rPr>
          <w:rFonts w:ascii="Times New Roman" w:eastAsia="Montserrat" w:hAnsi="Times New Roman" w:cs="Times New Roman"/>
          <w:iCs/>
          <w:sz w:val="28"/>
          <w:szCs w:val="28"/>
        </w:rPr>
      </w:pPr>
      <w:r>
        <w:rPr>
          <w:rFonts w:ascii="Times New Roman" w:eastAsia="Montserrat" w:hAnsi="Times New Roman" w:cs="Times New Roman"/>
          <w:b/>
          <w:bCs/>
          <w:iCs/>
          <w:sz w:val="28"/>
          <w:szCs w:val="28"/>
        </w:rPr>
        <w:t xml:space="preserve">Образовательная программа </w:t>
      </w: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– это комплекс </w:t>
      </w: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мероприятий, направленных на повышение уровня знаний и компетенций участников форума в области истории, патриотического воспитания, культуры </w:t>
      </w:r>
      <w:r>
        <w:rPr>
          <w:rFonts w:ascii="Times New Roman" w:eastAsia="Montserrat" w:hAnsi="Times New Roman" w:cs="Times New Roman"/>
          <w:iCs/>
          <w:sz w:val="28"/>
          <w:szCs w:val="28"/>
        </w:rPr>
        <w:br/>
        <w:t>и искусствоведения, управления, современных подходов к развитию киберспорта и безопасного онлайн-пространства, общ</w:t>
      </w:r>
      <w:r>
        <w:rPr>
          <w:rFonts w:ascii="Times New Roman" w:eastAsia="Montserrat" w:hAnsi="Times New Roman" w:cs="Times New Roman"/>
          <w:iCs/>
          <w:sz w:val="28"/>
          <w:szCs w:val="28"/>
        </w:rPr>
        <w:t>егосударственного развития и предоставляемых возможностей для молодежи. Образовательная программа реализуется в период с 25 по 28 июля и включает в себя лекции, семинары, тренинги, практикумы, проектные и стратегические сессии, панельные дискуссии, мастер-</w:t>
      </w: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классы и другие форматы мероприятий, направленные на формирование надпрофессиональных и прикладных навыков, необходимых для эффективной работы и взаимодействия в сфере молодежной политики, обучение мотивационным приемам при работе </w:t>
      </w:r>
      <w:r>
        <w:rPr>
          <w:rFonts w:ascii="Times New Roman" w:eastAsia="Montserrat" w:hAnsi="Times New Roman" w:cs="Times New Roman"/>
          <w:iCs/>
          <w:sz w:val="28"/>
          <w:szCs w:val="28"/>
        </w:rPr>
        <w:br/>
        <w:t>с молодежью и гражданами</w:t>
      </w: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 Российской Федерации. </w:t>
      </w:r>
    </w:p>
    <w:p w:rsidR="00AA183F" w:rsidRDefault="006752F0">
      <w:pPr>
        <w:spacing w:after="0" w:line="348" w:lineRule="auto"/>
        <w:ind w:firstLine="708"/>
        <w:jc w:val="both"/>
        <w:rPr>
          <w:rFonts w:ascii="Times New Roman" w:eastAsia="Montserrat" w:hAnsi="Times New Roman" w:cs="Times New Roman"/>
          <w:iCs/>
          <w:sz w:val="28"/>
          <w:szCs w:val="28"/>
        </w:rPr>
      </w:pPr>
      <w:r>
        <w:rPr>
          <w:rFonts w:ascii="Times New Roman" w:eastAsia="Montserrat" w:hAnsi="Times New Roman" w:cs="Times New Roman"/>
          <w:iCs/>
          <w:sz w:val="28"/>
          <w:szCs w:val="28"/>
        </w:rPr>
        <w:t xml:space="preserve">Тренинговые профили Форума: </w:t>
      </w:r>
    </w:p>
    <w:p w:rsidR="00AA183F" w:rsidRDefault="00AA183F">
      <w:pPr>
        <w:spacing w:after="0" w:line="348" w:lineRule="auto"/>
        <w:ind w:firstLine="567"/>
        <w:jc w:val="both"/>
        <w:rPr>
          <w:rFonts w:ascii="Times New Roman" w:eastAsia="Montserrat" w:hAnsi="Times New Roman" w:cs="Times New Roman"/>
          <w:iCs/>
          <w:sz w:val="28"/>
          <w:szCs w:val="28"/>
        </w:rPr>
      </w:pPr>
    </w:p>
    <w:tbl>
      <w:tblPr>
        <w:tblStyle w:val="14"/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120"/>
        <w:gridCol w:w="5103"/>
        <w:gridCol w:w="1967"/>
      </w:tblGrid>
      <w:tr w:rsidR="00AA183F">
        <w:trPr>
          <w:jc w:val="center"/>
        </w:trPr>
        <w:tc>
          <w:tcPr>
            <w:tcW w:w="710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0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профильного направления</w:t>
            </w:r>
          </w:p>
        </w:tc>
        <w:tc>
          <w:tcPr>
            <w:tcW w:w="5103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Направления, основные задачи в рамках игровой модели Форума, целевая аудитория, соорганизаторы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A183F">
        <w:trPr>
          <w:jc w:val="center"/>
        </w:trPr>
        <w:tc>
          <w:tcPr>
            <w:tcW w:w="71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Наука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A183F" w:rsidRDefault="006752F0">
            <w:pPr>
              <w:shd w:val="clear" w:color="auto" w:fill="FFFFFF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участников:</w:t>
            </w:r>
          </w:p>
          <w:p w:rsidR="00AA183F" w:rsidRDefault="006752F0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исследователи и ученые, специалисты научных лабораторий в возрасте 14-35 лет.</w:t>
            </w:r>
          </w:p>
          <w:p w:rsidR="00AA183F" w:rsidRDefault="00AA183F">
            <w:pPr>
              <w:shd w:val="clear" w:color="auto" w:fill="FFFFFF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83F" w:rsidRDefault="006752F0">
            <w:pPr>
              <w:shd w:val="clear" w:color="auto" w:fill="FFFFFF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игровой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участникам профиля будет предложено восстановить утерянные научные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решения реальных задач в рамках одного или 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кольких научных направлений. </w:t>
            </w:r>
          </w:p>
          <w:p w:rsidR="00AA183F" w:rsidRDefault="006752F0">
            <w:pPr>
              <w:shd w:val="clear" w:color="auto" w:fill="FFFFFF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прослушают научно-популярные лекции на стыке нескольких научных направлений, познакомятся с современными учеными и их достижениями.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</w:tr>
      <w:tr w:rsidR="00AA183F">
        <w:trPr>
          <w:jc w:val="center"/>
        </w:trPr>
        <w:tc>
          <w:tcPr>
            <w:tcW w:w="71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профиле: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AA183F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технологии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Направление «Киберспорт»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Категории участников: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люди 14-35 лет, занимающиеся киберспортом.</w:t>
            </w:r>
          </w:p>
          <w:p w:rsidR="00AA183F" w:rsidRDefault="00AA183F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игровой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участникам профиля будет предложено решать задачи посредством прохождения киберспортивных соревнований и различных уровней компьютерных игр. </w:t>
            </w: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участникам познакомиться с современными технологиями развития киберспорта,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новыми направлениями.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A183F">
        <w:trPr>
          <w:jc w:val="center"/>
        </w:trPr>
        <w:tc>
          <w:tcPr>
            <w:tcW w:w="71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Направление «Кибербезопасность»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Категории участников: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люди 14-35 лет, занимающиеся программированием.</w:t>
            </w:r>
          </w:p>
          <w:p w:rsidR="00AA183F" w:rsidRDefault="00AA183F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игровой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участникам профиля будет предложено решать задачи по распознаванию потенциально 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контента, фейковых материалов и созданию защитных программ для обеспечения сетевой игровой безопасности участников Форума. </w:t>
            </w: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профиля позволит участникам познакомиться с современными подходами к обеспечению информационной безопасности, актуальные схемы мошенничества и возможностях и предупреждения.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183F">
        <w:trPr>
          <w:jc w:val="center"/>
        </w:trPr>
        <w:tc>
          <w:tcPr>
            <w:tcW w:w="71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профиле: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AA183F">
        <w:trPr>
          <w:jc w:val="center"/>
        </w:trPr>
        <w:tc>
          <w:tcPr>
            <w:tcW w:w="71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Патриотизм</w:t>
            </w:r>
          </w:p>
        </w:tc>
        <w:tc>
          <w:tcPr>
            <w:tcW w:w="5103" w:type="dxa"/>
            <w:vAlign w:val="center"/>
          </w:tcPr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Направление «Хранители истории»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Категории участников: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воспитанники военно-патриотических и поисковых клубов, клубов исторической реконструкции.</w:t>
            </w:r>
          </w:p>
          <w:p w:rsidR="00AA183F" w:rsidRDefault="00AA183F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игровой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участникам профиля будет предложено восстановить исторические и архивные документы, воссоздать элементы историче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событий, изучить биографии и истории героев ВОВ, а также героев-участников СВО. </w:t>
            </w: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научатся составлять биографии, работать с различными источниками информации и др.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</w:tr>
      <w:tr w:rsidR="00AA183F">
        <w:trPr>
          <w:jc w:val="center"/>
        </w:trPr>
        <w:tc>
          <w:tcPr>
            <w:tcW w:w="71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Направление «Защитники»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Категории участников: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воспитанники военно-патриотических клубов, студенты учебных заведений по военному и силовому профилю, будущие и действующие сотрудники военных и силовых ведомств.</w:t>
            </w:r>
          </w:p>
          <w:p w:rsidR="00AA183F" w:rsidRDefault="00AA183F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игровой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участникам профиля будет предложено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задачи по обеспечению безопасности участников посредством проведения тактических занятий. </w:t>
            </w: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познакомятся с современными технологиями, пройдут практические занятия по военной подготовке. 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A183F">
        <w:trPr>
          <w:trHeight w:val="389"/>
          <w:jc w:val="center"/>
        </w:trPr>
        <w:tc>
          <w:tcPr>
            <w:tcW w:w="71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профиле: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</w:tr>
      <w:tr w:rsidR="00AA183F">
        <w:trPr>
          <w:trHeight w:val="770"/>
          <w:jc w:val="center"/>
        </w:trPr>
        <w:tc>
          <w:tcPr>
            <w:tcW w:w="71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искусство</w:t>
            </w:r>
          </w:p>
        </w:tc>
        <w:tc>
          <w:tcPr>
            <w:tcW w:w="5103" w:type="dxa"/>
            <w:vAlign w:val="center"/>
          </w:tcPr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Направление «Искусствоведение»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Категории участников: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люди, увлеченные изучением и сохранением культурного наследия, студенты профильных направлений, молодые музейные сотрудники, молодые педагоги в области искусства.</w:t>
            </w:r>
          </w:p>
          <w:p w:rsidR="00AA183F" w:rsidRDefault="00AA183F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игровой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участникам профиля будет предложено решать задачи по сохранению объектов культурного наследия, определению культурного национального кода. </w:t>
            </w: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познакомятся с современными технологиями реставрации, пообщаютс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 современными деятелями культуры и искусства, примут участие в сессиях по формированию культурного кода регионов Приволжского федерального округа.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183F">
        <w:trPr>
          <w:trHeight w:val="770"/>
          <w:jc w:val="center"/>
        </w:trPr>
        <w:tc>
          <w:tcPr>
            <w:tcW w:w="71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Направление «Творчество»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Категории участников: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люди, занимающиеся различными видами творчес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тва: музыкальное, театральное, хореографическое и др.</w:t>
            </w:r>
          </w:p>
          <w:p w:rsidR="00AA183F" w:rsidRDefault="00AA183F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рамках игровой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участникам профиля будет предложено создать различные творческие продукты, которые будут отражать особенности игрового мира и соответствовать игровой реальности. </w:t>
            </w: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встретятся с различными деятелями культуры и искусства, примут участие в различных мастер-классах, а также станут соорганизаторами культурных и творческих активностей для жителей и гостей г.о. Самара. 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</w:t>
            </w:r>
          </w:p>
        </w:tc>
      </w:tr>
      <w:tr w:rsidR="00AA183F">
        <w:trPr>
          <w:trHeight w:val="246"/>
          <w:jc w:val="center"/>
        </w:trPr>
        <w:tc>
          <w:tcPr>
            <w:tcW w:w="71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профиле: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</w:tr>
      <w:tr w:rsidR="00AA183F">
        <w:trPr>
          <w:jc w:val="center"/>
        </w:trPr>
        <w:tc>
          <w:tcPr>
            <w:tcW w:w="71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2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Служба спасения</w:t>
            </w:r>
          </w:p>
        </w:tc>
        <w:tc>
          <w:tcPr>
            <w:tcW w:w="5103" w:type="dxa"/>
            <w:vAlign w:val="center"/>
          </w:tcPr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Категории участников: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члены добровольческих поисково - спасательных организаций, молодые спасатели.</w:t>
            </w:r>
          </w:p>
          <w:p w:rsidR="00AA183F" w:rsidRDefault="00AA183F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игровой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участникам профиля будет предложено решать задачи по реализации полного цикла спасательной операции (подготовка и проведение спасательных операций в рамках игры). </w:t>
            </w: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ходе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познакомятся с современными подходами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ехнологиями проведения спасательных операций, организации профилактических и предупредительных мероприятий. 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A183F">
        <w:trPr>
          <w:trHeight w:val="369"/>
          <w:jc w:val="center"/>
        </w:trPr>
        <w:tc>
          <w:tcPr>
            <w:tcW w:w="71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профиле: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AA183F">
        <w:trPr>
          <w:trHeight w:val="643"/>
          <w:jc w:val="center"/>
        </w:trPr>
        <w:tc>
          <w:tcPr>
            <w:tcW w:w="71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0" w:type="dxa"/>
            <w:vMerge w:val="restart"/>
            <w:shd w:val="clear" w:color="auto" w:fill="FFFFFF" w:themeFill="background1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Промышленный комплекс</w:t>
            </w:r>
          </w:p>
        </w:tc>
        <w:tc>
          <w:tcPr>
            <w:tcW w:w="5103" w:type="dxa"/>
            <w:vAlign w:val="center"/>
          </w:tcPr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Категории участников: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специалисты различных направлений промышленного комплекса, студенты СПО и вузов, планирующие свою профессиональную деятельность в промышленном секторе.</w:t>
            </w:r>
          </w:p>
          <w:p w:rsidR="00AA183F" w:rsidRDefault="00AA183F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игровой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участникам профиля будет предложено воссоздать производственный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цикл, наладить производство игровых материалов по запросу. </w:t>
            </w: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познакомятся с современными технологиями организации промышленного производства, пройдут практические занятия со специалистами в различных сферах, посе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тят различные предприятия Самарской области. 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A183F">
        <w:trPr>
          <w:trHeight w:val="425"/>
          <w:jc w:val="center"/>
        </w:trPr>
        <w:tc>
          <w:tcPr>
            <w:tcW w:w="71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FFFFFF" w:themeFill="background1"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профиле: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AA183F">
        <w:trPr>
          <w:jc w:val="center"/>
        </w:trPr>
        <w:tc>
          <w:tcPr>
            <w:tcW w:w="71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20" w:type="dxa"/>
            <w:vMerge w:val="restart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</w:p>
        </w:tc>
        <w:tc>
          <w:tcPr>
            <w:tcW w:w="5103" w:type="dxa"/>
            <w:vAlign w:val="center"/>
          </w:tcPr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Категории участников:</w:t>
            </w:r>
          </w:p>
          <w:p w:rsidR="00AA183F" w:rsidRDefault="006752F0">
            <w:pPr>
              <w:ind w:firstLine="2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лидеры молодежных организаций и движений, представители молодежных политических объединений, лидеры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общественного мнения, молодые государственные и муниципальные служащие, члены молодежных совещательных структур. </w:t>
            </w: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игровой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Форума участникам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профиля будет предложено организовать наиболее эффективную систему управления Форумом, которая позволит каждому участнику реализовать свой потенциал. </w:t>
            </w:r>
          </w:p>
          <w:p w:rsidR="00AA183F" w:rsidRDefault="006752F0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рамках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познакомятся с современными технологиями управления и вовлеч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людей, навыки ведения переговоров и работы с целевой аудиторией. 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</w:tr>
      <w:tr w:rsidR="00AA183F">
        <w:trPr>
          <w:trHeight w:val="411"/>
          <w:jc w:val="center"/>
        </w:trPr>
        <w:tc>
          <w:tcPr>
            <w:tcW w:w="71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A183F" w:rsidRDefault="00AA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профиле: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AA183F">
        <w:trPr>
          <w:jc w:val="center"/>
        </w:trPr>
        <w:tc>
          <w:tcPr>
            <w:tcW w:w="7933" w:type="dxa"/>
            <w:gridSpan w:val="3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на Форуме</w:t>
            </w:r>
          </w:p>
        </w:tc>
        <w:tc>
          <w:tcPr>
            <w:tcW w:w="1967" w:type="dxa"/>
            <w:vAlign w:val="center"/>
          </w:tcPr>
          <w:p w:rsidR="00AA183F" w:rsidRDefault="00675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1 400 </w:t>
            </w:r>
          </w:p>
        </w:tc>
      </w:tr>
    </w:tbl>
    <w:p w:rsidR="00AA183F" w:rsidRDefault="00AA183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83F" w:rsidRDefault="006752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Внеучебная программа Форума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это комплекс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поддерживающих у участников Форума желание продвигать духовно-нравственные ценности, патриотический настрой, командный дух, развивающие творческие способности, культуру взаимопомощи, создающие атмосферу единства и заботы, формирующие здоровые привычки. </w:t>
      </w:r>
    </w:p>
    <w:p w:rsidR="00AA183F" w:rsidRDefault="006752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церемонию открытия Форума; </w:t>
      </w:r>
    </w:p>
    <w:p w:rsidR="00AA183F" w:rsidRDefault="006752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церемонию закрытия Форума; </w:t>
      </w:r>
    </w:p>
    <w:p w:rsidR="00AA183F" w:rsidRDefault="006752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культурную программу; </w:t>
      </w:r>
    </w:p>
    <w:p w:rsidR="00AA183F" w:rsidRDefault="006752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экскурсионную программу; </w:t>
      </w:r>
    </w:p>
    <w:p w:rsidR="00AA183F" w:rsidRDefault="006752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программу здоровья. </w:t>
      </w:r>
    </w:p>
    <w:p w:rsidR="00AA183F" w:rsidRDefault="006752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Полезная программа Форум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– это комплекс мероприятий, развивающих культуру взаимопомощи и добрых дел. Мероприятия прогр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аммы позволяют участникам применить свой социальный опыт и навыки для оказания помощи местным жителям, благотворительным и социальным организациям. </w:t>
      </w:r>
    </w:p>
    <w:p w:rsidR="00AA183F" w:rsidRDefault="006752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программу Форума предусмотрена интеграция сквозных 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смыслов: </w:t>
      </w:r>
    </w:p>
    <w:p w:rsidR="00AA183F" w:rsidRDefault="006752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Внеучебная программа Форума включает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себя следующие тематики: </w:t>
      </w:r>
    </w:p>
    <w:p w:rsidR="00AA183F" w:rsidRDefault="006752F0">
      <w:pPr>
        <w:numPr>
          <w:ilvl w:val="0"/>
          <w:numId w:val="12"/>
        </w:num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Современная Россия. Основы российской государственности, геополитическое положение России, многонациональная Россия, современные вызовы и угрозы для молодёжи, история России, достижения России, укрепление внутреннего единства, поддержание политической стаб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ильности, укрепление института семьи, сохранение традиционных семейных ценностей, преемственности поколений. </w:t>
      </w:r>
    </w:p>
    <w:p w:rsidR="00AA183F" w:rsidRDefault="006752F0">
      <w:pPr>
        <w:numPr>
          <w:ilvl w:val="0"/>
          <w:numId w:val="12"/>
        </w:num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для Победы. 80-летие Победы в Великой Отечественной войне, Год защитника Отечества, тематические мероприятия, направленные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патриотическое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детей и молодежи. Встречи с участниками проекта служения «Твой Герой», программы «Время героев», участниками, героями СВО, встречи с ветеранами Великой Отечественной войны и оказание им поддержки. </w:t>
      </w:r>
    </w:p>
    <w:p w:rsidR="00AA183F" w:rsidRDefault="006752F0">
      <w:pPr>
        <w:numPr>
          <w:ilvl w:val="0"/>
          <w:numId w:val="12"/>
        </w:num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Безопасная Россия. Профилактика идеологии экстр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емизма и терроризма, правовое просвещение и финансовая грамотность, безопасное поведение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дорогах и объектах инфраструктуры. </w:t>
      </w:r>
    </w:p>
    <w:p w:rsidR="00AA183F" w:rsidRDefault="006752F0">
      <w:pPr>
        <w:numPr>
          <w:ilvl w:val="0"/>
          <w:numId w:val="12"/>
        </w:num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Россия и многополярный мир. Наследие всемирного фестиваля молодежи, международная молодежная повестка, проекты в рамках междуна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родных клубов дружбы. </w:t>
      </w:r>
    </w:p>
    <w:p w:rsidR="00AA183F" w:rsidRDefault="006752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программу Форума также предусмотрена интеграция сквозных мероприятий по следующим темам: десятилетие детства, десятилетие науки и технологий, развитие наставничества, подготовка к сдаче нормативов ГТО, профессиональное развитие и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редпринимательство, профилактика распространения ВИЧ-инфекции, вовлечение молодежи в добровольческую деятельность в рамках акции взаимопомощи #МЫВМЕСТЕ.  </w:t>
      </w:r>
    </w:p>
    <w:sectPr w:rsidR="00AA183F">
      <w:headerReference w:type="default" r:id="rId8"/>
      <w:headerReference w:type="firs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2F0" w:rsidRDefault="006752F0">
      <w:pPr>
        <w:spacing w:after="0" w:line="240" w:lineRule="auto"/>
      </w:pPr>
      <w:r>
        <w:separator/>
      </w:r>
    </w:p>
  </w:endnote>
  <w:endnote w:type="continuationSeparator" w:id="0">
    <w:p w:rsidR="006752F0" w:rsidRDefault="0067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3F" w:rsidRDefault="00AA18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2F0" w:rsidRDefault="006752F0">
      <w:pPr>
        <w:spacing w:after="0" w:line="240" w:lineRule="auto"/>
      </w:pPr>
      <w:r>
        <w:separator/>
      </w:r>
    </w:p>
  </w:footnote>
  <w:footnote w:type="continuationSeparator" w:id="0">
    <w:p w:rsidR="006752F0" w:rsidRDefault="0067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3F" w:rsidRDefault="006752F0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50058B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A183F" w:rsidRDefault="00AA183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3F" w:rsidRDefault="00AA183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0BAE"/>
    <w:multiLevelType w:val="hybridMultilevel"/>
    <w:tmpl w:val="9E6AAEDA"/>
    <w:lvl w:ilvl="0" w:tplc="7770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A7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0E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08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61B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4C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C1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4EB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CB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7054"/>
    <w:multiLevelType w:val="hybridMultilevel"/>
    <w:tmpl w:val="38C68F10"/>
    <w:lvl w:ilvl="0" w:tplc="C1C2C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</w:rPr>
    </w:lvl>
    <w:lvl w:ilvl="1" w:tplc="F29E1C86">
      <w:start w:val="1"/>
      <w:numFmt w:val="lowerLetter"/>
      <w:lvlText w:val="%2."/>
      <w:lvlJc w:val="left"/>
      <w:pPr>
        <w:ind w:left="1788" w:hanging="360"/>
      </w:pPr>
    </w:lvl>
    <w:lvl w:ilvl="2" w:tplc="99503314">
      <w:start w:val="1"/>
      <w:numFmt w:val="lowerRoman"/>
      <w:lvlText w:val="%3."/>
      <w:lvlJc w:val="right"/>
      <w:pPr>
        <w:ind w:left="2508" w:hanging="180"/>
      </w:pPr>
    </w:lvl>
    <w:lvl w:ilvl="3" w:tplc="FA620BD8">
      <w:start w:val="1"/>
      <w:numFmt w:val="decimal"/>
      <w:lvlText w:val="%4."/>
      <w:lvlJc w:val="left"/>
      <w:pPr>
        <w:ind w:left="3228" w:hanging="360"/>
      </w:pPr>
    </w:lvl>
    <w:lvl w:ilvl="4" w:tplc="E1C03FD6">
      <w:start w:val="1"/>
      <w:numFmt w:val="lowerLetter"/>
      <w:lvlText w:val="%5."/>
      <w:lvlJc w:val="left"/>
      <w:pPr>
        <w:ind w:left="3948" w:hanging="360"/>
      </w:pPr>
    </w:lvl>
    <w:lvl w:ilvl="5" w:tplc="545CAE48">
      <w:start w:val="1"/>
      <w:numFmt w:val="lowerRoman"/>
      <w:lvlText w:val="%6."/>
      <w:lvlJc w:val="right"/>
      <w:pPr>
        <w:ind w:left="4668" w:hanging="180"/>
      </w:pPr>
    </w:lvl>
    <w:lvl w:ilvl="6" w:tplc="93386332">
      <w:start w:val="1"/>
      <w:numFmt w:val="decimal"/>
      <w:lvlText w:val="%7."/>
      <w:lvlJc w:val="left"/>
      <w:pPr>
        <w:ind w:left="5388" w:hanging="360"/>
      </w:pPr>
    </w:lvl>
    <w:lvl w:ilvl="7" w:tplc="FB7AFC70">
      <w:start w:val="1"/>
      <w:numFmt w:val="lowerLetter"/>
      <w:lvlText w:val="%8."/>
      <w:lvlJc w:val="left"/>
      <w:pPr>
        <w:ind w:left="6108" w:hanging="360"/>
      </w:pPr>
    </w:lvl>
    <w:lvl w:ilvl="8" w:tplc="DAACB2E6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CF541B"/>
    <w:multiLevelType w:val="hybridMultilevel"/>
    <w:tmpl w:val="AD984A48"/>
    <w:lvl w:ilvl="0" w:tplc="1C7AE264">
      <w:start w:val="1"/>
      <w:numFmt w:val="decimal"/>
      <w:lvlText w:val="%1."/>
      <w:lvlJc w:val="left"/>
      <w:pPr>
        <w:ind w:left="720" w:hanging="360"/>
      </w:pPr>
    </w:lvl>
    <w:lvl w:ilvl="1" w:tplc="D1A686A0">
      <w:start w:val="1"/>
      <w:numFmt w:val="lowerLetter"/>
      <w:lvlText w:val="%2."/>
      <w:lvlJc w:val="left"/>
      <w:pPr>
        <w:ind w:left="1440" w:hanging="360"/>
      </w:pPr>
    </w:lvl>
    <w:lvl w:ilvl="2" w:tplc="3D4A9534">
      <w:start w:val="1"/>
      <w:numFmt w:val="lowerRoman"/>
      <w:lvlText w:val="%3."/>
      <w:lvlJc w:val="right"/>
      <w:pPr>
        <w:ind w:left="2160" w:hanging="180"/>
      </w:pPr>
    </w:lvl>
    <w:lvl w:ilvl="3" w:tplc="8B70B0B0">
      <w:start w:val="1"/>
      <w:numFmt w:val="decimal"/>
      <w:lvlText w:val="%4."/>
      <w:lvlJc w:val="left"/>
      <w:pPr>
        <w:ind w:left="2880" w:hanging="360"/>
      </w:pPr>
    </w:lvl>
    <w:lvl w:ilvl="4" w:tplc="C604358C">
      <w:start w:val="1"/>
      <w:numFmt w:val="lowerLetter"/>
      <w:lvlText w:val="%5."/>
      <w:lvlJc w:val="left"/>
      <w:pPr>
        <w:ind w:left="3600" w:hanging="360"/>
      </w:pPr>
    </w:lvl>
    <w:lvl w:ilvl="5" w:tplc="A0FA191C">
      <w:start w:val="1"/>
      <w:numFmt w:val="lowerRoman"/>
      <w:lvlText w:val="%6."/>
      <w:lvlJc w:val="right"/>
      <w:pPr>
        <w:ind w:left="4320" w:hanging="180"/>
      </w:pPr>
    </w:lvl>
    <w:lvl w:ilvl="6" w:tplc="A2682240">
      <w:start w:val="1"/>
      <w:numFmt w:val="decimal"/>
      <w:lvlText w:val="%7."/>
      <w:lvlJc w:val="left"/>
      <w:pPr>
        <w:ind w:left="5040" w:hanging="360"/>
      </w:pPr>
    </w:lvl>
    <w:lvl w:ilvl="7" w:tplc="5058C83E">
      <w:start w:val="1"/>
      <w:numFmt w:val="lowerLetter"/>
      <w:lvlText w:val="%8."/>
      <w:lvlJc w:val="left"/>
      <w:pPr>
        <w:ind w:left="5760" w:hanging="360"/>
      </w:pPr>
    </w:lvl>
    <w:lvl w:ilvl="8" w:tplc="A2BEDD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E119C"/>
    <w:multiLevelType w:val="hybridMultilevel"/>
    <w:tmpl w:val="A1A47C48"/>
    <w:lvl w:ilvl="0" w:tplc="4132A70A">
      <w:start w:val="1"/>
      <w:numFmt w:val="decimal"/>
      <w:lvlText w:val=""/>
      <w:lvlJc w:val="left"/>
    </w:lvl>
    <w:lvl w:ilvl="1" w:tplc="9782E6B2">
      <w:start w:val="1"/>
      <w:numFmt w:val="decimal"/>
      <w:lvlText w:val=""/>
      <w:lvlJc w:val="left"/>
    </w:lvl>
    <w:lvl w:ilvl="2" w:tplc="F72602F4">
      <w:start w:val="1"/>
      <w:numFmt w:val="decimal"/>
      <w:lvlText w:val=""/>
      <w:lvlJc w:val="left"/>
    </w:lvl>
    <w:lvl w:ilvl="3" w:tplc="A5B23ED0">
      <w:start w:val="1"/>
      <w:numFmt w:val="decimal"/>
      <w:lvlText w:val=""/>
      <w:lvlJc w:val="left"/>
    </w:lvl>
    <w:lvl w:ilvl="4" w:tplc="20F6F8F4">
      <w:start w:val="1"/>
      <w:numFmt w:val="decimal"/>
      <w:lvlText w:val=""/>
      <w:lvlJc w:val="left"/>
    </w:lvl>
    <w:lvl w:ilvl="5" w:tplc="63147024">
      <w:start w:val="1"/>
      <w:numFmt w:val="decimal"/>
      <w:lvlText w:val=""/>
      <w:lvlJc w:val="left"/>
    </w:lvl>
    <w:lvl w:ilvl="6" w:tplc="B1188060">
      <w:start w:val="1"/>
      <w:numFmt w:val="decimal"/>
      <w:lvlText w:val=""/>
      <w:lvlJc w:val="left"/>
    </w:lvl>
    <w:lvl w:ilvl="7" w:tplc="81D65BF2">
      <w:start w:val="1"/>
      <w:numFmt w:val="decimal"/>
      <w:lvlText w:val=""/>
      <w:lvlJc w:val="left"/>
    </w:lvl>
    <w:lvl w:ilvl="8" w:tplc="AAB4374E">
      <w:start w:val="1"/>
      <w:numFmt w:val="decimal"/>
      <w:lvlText w:val=""/>
      <w:lvlJc w:val="left"/>
    </w:lvl>
  </w:abstractNum>
  <w:abstractNum w:abstractNumId="4" w15:restartNumberingAfterBreak="0">
    <w:nsid w:val="36A75459"/>
    <w:multiLevelType w:val="hybridMultilevel"/>
    <w:tmpl w:val="67C205A6"/>
    <w:lvl w:ilvl="0" w:tplc="095C5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84B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74D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2C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9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2E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E8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285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C6F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E409F"/>
    <w:multiLevelType w:val="hybridMultilevel"/>
    <w:tmpl w:val="9C12C7E6"/>
    <w:lvl w:ilvl="0" w:tplc="7B6414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3EEDD94">
      <w:start w:val="1"/>
      <w:numFmt w:val="lowerLetter"/>
      <w:lvlText w:val="%2."/>
      <w:lvlJc w:val="left"/>
      <w:pPr>
        <w:ind w:left="1440" w:hanging="360"/>
      </w:pPr>
    </w:lvl>
    <w:lvl w:ilvl="2" w:tplc="219495D6">
      <w:start w:val="1"/>
      <w:numFmt w:val="decimal"/>
      <w:lvlText w:val="%3)"/>
      <w:lvlJc w:val="left"/>
      <w:pPr>
        <w:ind w:left="2340" w:hanging="360"/>
      </w:pPr>
    </w:lvl>
    <w:lvl w:ilvl="3" w:tplc="C13C941C">
      <w:start w:val="1"/>
      <w:numFmt w:val="decimal"/>
      <w:lvlText w:val="%4."/>
      <w:lvlJc w:val="left"/>
      <w:pPr>
        <w:ind w:left="2880" w:hanging="360"/>
      </w:pPr>
    </w:lvl>
    <w:lvl w:ilvl="4" w:tplc="912489DA">
      <w:start w:val="1"/>
      <w:numFmt w:val="lowerLetter"/>
      <w:lvlText w:val="%5."/>
      <w:lvlJc w:val="left"/>
      <w:pPr>
        <w:ind w:left="3600" w:hanging="360"/>
      </w:pPr>
    </w:lvl>
    <w:lvl w:ilvl="5" w:tplc="DAD6FD58">
      <w:start w:val="1"/>
      <w:numFmt w:val="lowerRoman"/>
      <w:lvlText w:val="%6."/>
      <w:lvlJc w:val="right"/>
      <w:pPr>
        <w:ind w:left="4320" w:hanging="180"/>
      </w:pPr>
    </w:lvl>
    <w:lvl w:ilvl="6" w:tplc="E5847DBC">
      <w:start w:val="1"/>
      <w:numFmt w:val="decimal"/>
      <w:lvlText w:val="%7."/>
      <w:lvlJc w:val="left"/>
      <w:pPr>
        <w:ind w:left="5040" w:hanging="360"/>
      </w:pPr>
    </w:lvl>
    <w:lvl w:ilvl="7" w:tplc="F9864BEA">
      <w:start w:val="1"/>
      <w:numFmt w:val="lowerLetter"/>
      <w:lvlText w:val="%8."/>
      <w:lvlJc w:val="left"/>
      <w:pPr>
        <w:ind w:left="5760" w:hanging="360"/>
      </w:pPr>
    </w:lvl>
    <w:lvl w:ilvl="8" w:tplc="A768EE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0C88"/>
    <w:multiLevelType w:val="hybridMultilevel"/>
    <w:tmpl w:val="E5163348"/>
    <w:lvl w:ilvl="0" w:tplc="E00CC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C3350">
      <w:start w:val="1"/>
      <w:numFmt w:val="lowerLetter"/>
      <w:lvlText w:val="%2."/>
      <w:lvlJc w:val="left"/>
      <w:pPr>
        <w:ind w:left="1440" w:hanging="360"/>
      </w:pPr>
    </w:lvl>
    <w:lvl w:ilvl="2" w:tplc="D56C0838">
      <w:start w:val="1"/>
      <w:numFmt w:val="lowerRoman"/>
      <w:lvlText w:val="%3."/>
      <w:lvlJc w:val="right"/>
      <w:pPr>
        <w:ind w:left="2160" w:hanging="180"/>
      </w:pPr>
    </w:lvl>
    <w:lvl w:ilvl="3" w:tplc="C630AD68">
      <w:start w:val="1"/>
      <w:numFmt w:val="decimal"/>
      <w:lvlText w:val="%4."/>
      <w:lvlJc w:val="left"/>
      <w:pPr>
        <w:ind w:left="2880" w:hanging="360"/>
      </w:pPr>
    </w:lvl>
    <w:lvl w:ilvl="4" w:tplc="F3F48F5E">
      <w:start w:val="1"/>
      <w:numFmt w:val="lowerLetter"/>
      <w:lvlText w:val="%5."/>
      <w:lvlJc w:val="left"/>
      <w:pPr>
        <w:ind w:left="3600" w:hanging="360"/>
      </w:pPr>
    </w:lvl>
    <w:lvl w:ilvl="5" w:tplc="9756311A">
      <w:start w:val="1"/>
      <w:numFmt w:val="lowerRoman"/>
      <w:lvlText w:val="%6."/>
      <w:lvlJc w:val="right"/>
      <w:pPr>
        <w:ind w:left="4320" w:hanging="180"/>
      </w:pPr>
    </w:lvl>
    <w:lvl w:ilvl="6" w:tplc="1A5242A2">
      <w:start w:val="1"/>
      <w:numFmt w:val="decimal"/>
      <w:lvlText w:val="%7."/>
      <w:lvlJc w:val="left"/>
      <w:pPr>
        <w:ind w:left="5040" w:hanging="360"/>
      </w:pPr>
    </w:lvl>
    <w:lvl w:ilvl="7" w:tplc="D554B046">
      <w:start w:val="1"/>
      <w:numFmt w:val="lowerLetter"/>
      <w:lvlText w:val="%8."/>
      <w:lvlJc w:val="left"/>
      <w:pPr>
        <w:ind w:left="5760" w:hanging="360"/>
      </w:pPr>
    </w:lvl>
    <w:lvl w:ilvl="8" w:tplc="FBC420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534A8"/>
    <w:multiLevelType w:val="hybridMultilevel"/>
    <w:tmpl w:val="BE263160"/>
    <w:lvl w:ilvl="0" w:tplc="B89CD324">
      <w:start w:val="1"/>
      <w:numFmt w:val="decimal"/>
      <w:lvlText w:val=""/>
      <w:lvlJc w:val="left"/>
    </w:lvl>
    <w:lvl w:ilvl="1" w:tplc="ABDA69B0">
      <w:start w:val="1"/>
      <w:numFmt w:val="decimal"/>
      <w:lvlText w:val=""/>
      <w:lvlJc w:val="left"/>
    </w:lvl>
    <w:lvl w:ilvl="2" w:tplc="0BECD54E">
      <w:start w:val="1"/>
      <w:numFmt w:val="decimal"/>
      <w:lvlText w:val=""/>
      <w:lvlJc w:val="left"/>
    </w:lvl>
    <w:lvl w:ilvl="3" w:tplc="A8542DFE">
      <w:start w:val="1"/>
      <w:numFmt w:val="decimal"/>
      <w:lvlText w:val=""/>
      <w:lvlJc w:val="left"/>
    </w:lvl>
    <w:lvl w:ilvl="4" w:tplc="E6F87D54">
      <w:start w:val="1"/>
      <w:numFmt w:val="decimal"/>
      <w:lvlText w:val=""/>
      <w:lvlJc w:val="left"/>
    </w:lvl>
    <w:lvl w:ilvl="5" w:tplc="9544FAF8">
      <w:start w:val="1"/>
      <w:numFmt w:val="decimal"/>
      <w:lvlText w:val=""/>
      <w:lvlJc w:val="left"/>
    </w:lvl>
    <w:lvl w:ilvl="6" w:tplc="8B4C58E2">
      <w:start w:val="1"/>
      <w:numFmt w:val="decimal"/>
      <w:lvlText w:val=""/>
      <w:lvlJc w:val="left"/>
    </w:lvl>
    <w:lvl w:ilvl="7" w:tplc="2E303278">
      <w:start w:val="1"/>
      <w:numFmt w:val="decimal"/>
      <w:lvlText w:val=""/>
      <w:lvlJc w:val="left"/>
    </w:lvl>
    <w:lvl w:ilvl="8" w:tplc="7D3E564E">
      <w:start w:val="1"/>
      <w:numFmt w:val="decimal"/>
      <w:lvlText w:val=""/>
      <w:lvlJc w:val="left"/>
    </w:lvl>
  </w:abstractNum>
  <w:abstractNum w:abstractNumId="8" w15:restartNumberingAfterBreak="0">
    <w:nsid w:val="48A531DF"/>
    <w:multiLevelType w:val="hybridMultilevel"/>
    <w:tmpl w:val="D81ADBA6"/>
    <w:lvl w:ilvl="0" w:tplc="25D0F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3EA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AF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06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8B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E5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64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6E1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72DA0"/>
    <w:multiLevelType w:val="hybridMultilevel"/>
    <w:tmpl w:val="438E3210"/>
    <w:lvl w:ilvl="0" w:tplc="E1D8D8DA">
      <w:start w:val="1"/>
      <w:numFmt w:val="decimal"/>
      <w:lvlText w:val="%1."/>
      <w:lvlJc w:val="left"/>
      <w:pPr>
        <w:ind w:left="720" w:hanging="360"/>
      </w:pPr>
    </w:lvl>
    <w:lvl w:ilvl="1" w:tplc="B0786A00">
      <w:start w:val="1"/>
      <w:numFmt w:val="lowerLetter"/>
      <w:lvlText w:val="%2."/>
      <w:lvlJc w:val="left"/>
      <w:pPr>
        <w:ind w:left="1440" w:hanging="360"/>
      </w:pPr>
    </w:lvl>
    <w:lvl w:ilvl="2" w:tplc="F7D656A6">
      <w:start w:val="1"/>
      <w:numFmt w:val="lowerRoman"/>
      <w:lvlText w:val="%3."/>
      <w:lvlJc w:val="right"/>
      <w:pPr>
        <w:ind w:left="2160" w:hanging="180"/>
      </w:pPr>
    </w:lvl>
    <w:lvl w:ilvl="3" w:tplc="88C804B4">
      <w:start w:val="1"/>
      <w:numFmt w:val="decimal"/>
      <w:lvlText w:val="%4."/>
      <w:lvlJc w:val="left"/>
      <w:pPr>
        <w:ind w:left="2880" w:hanging="360"/>
      </w:pPr>
    </w:lvl>
    <w:lvl w:ilvl="4" w:tplc="BBCE5154">
      <w:start w:val="1"/>
      <w:numFmt w:val="lowerLetter"/>
      <w:lvlText w:val="%5."/>
      <w:lvlJc w:val="left"/>
      <w:pPr>
        <w:ind w:left="3600" w:hanging="360"/>
      </w:pPr>
    </w:lvl>
    <w:lvl w:ilvl="5" w:tplc="65B0771E">
      <w:start w:val="1"/>
      <w:numFmt w:val="lowerRoman"/>
      <w:lvlText w:val="%6."/>
      <w:lvlJc w:val="right"/>
      <w:pPr>
        <w:ind w:left="4320" w:hanging="180"/>
      </w:pPr>
    </w:lvl>
    <w:lvl w:ilvl="6" w:tplc="1B7A6902">
      <w:start w:val="1"/>
      <w:numFmt w:val="decimal"/>
      <w:lvlText w:val="%7."/>
      <w:lvlJc w:val="left"/>
      <w:pPr>
        <w:ind w:left="5040" w:hanging="360"/>
      </w:pPr>
    </w:lvl>
    <w:lvl w:ilvl="7" w:tplc="F0F47B54">
      <w:start w:val="1"/>
      <w:numFmt w:val="lowerLetter"/>
      <w:lvlText w:val="%8."/>
      <w:lvlJc w:val="left"/>
      <w:pPr>
        <w:ind w:left="5760" w:hanging="360"/>
      </w:pPr>
    </w:lvl>
    <w:lvl w:ilvl="8" w:tplc="D6D43B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26427"/>
    <w:multiLevelType w:val="hybridMultilevel"/>
    <w:tmpl w:val="0470B31E"/>
    <w:lvl w:ilvl="0" w:tplc="2DBA9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02C3B8">
      <w:start w:val="1"/>
      <w:numFmt w:val="lowerLetter"/>
      <w:lvlText w:val="%2."/>
      <w:lvlJc w:val="left"/>
      <w:pPr>
        <w:ind w:left="1440" w:hanging="360"/>
      </w:pPr>
    </w:lvl>
    <w:lvl w:ilvl="2" w:tplc="E932AC30">
      <w:start w:val="1"/>
      <w:numFmt w:val="lowerRoman"/>
      <w:lvlText w:val="%3."/>
      <w:lvlJc w:val="right"/>
      <w:pPr>
        <w:ind w:left="2160" w:hanging="180"/>
      </w:pPr>
    </w:lvl>
    <w:lvl w:ilvl="3" w:tplc="2BAE10AA">
      <w:start w:val="1"/>
      <w:numFmt w:val="decimal"/>
      <w:lvlText w:val="%4."/>
      <w:lvlJc w:val="left"/>
      <w:pPr>
        <w:ind w:left="2880" w:hanging="360"/>
      </w:pPr>
    </w:lvl>
    <w:lvl w:ilvl="4" w:tplc="AEFC88C8">
      <w:start w:val="1"/>
      <w:numFmt w:val="lowerLetter"/>
      <w:lvlText w:val="%5."/>
      <w:lvlJc w:val="left"/>
      <w:pPr>
        <w:ind w:left="3600" w:hanging="360"/>
      </w:pPr>
    </w:lvl>
    <w:lvl w:ilvl="5" w:tplc="DC1A6B12">
      <w:start w:val="1"/>
      <w:numFmt w:val="lowerRoman"/>
      <w:lvlText w:val="%6."/>
      <w:lvlJc w:val="right"/>
      <w:pPr>
        <w:ind w:left="4320" w:hanging="180"/>
      </w:pPr>
    </w:lvl>
    <w:lvl w:ilvl="6" w:tplc="FC88B0F0">
      <w:start w:val="1"/>
      <w:numFmt w:val="decimal"/>
      <w:lvlText w:val="%7."/>
      <w:lvlJc w:val="left"/>
      <w:pPr>
        <w:ind w:left="5040" w:hanging="360"/>
      </w:pPr>
    </w:lvl>
    <w:lvl w:ilvl="7" w:tplc="8BFCC994">
      <w:start w:val="1"/>
      <w:numFmt w:val="lowerLetter"/>
      <w:lvlText w:val="%8."/>
      <w:lvlJc w:val="left"/>
      <w:pPr>
        <w:ind w:left="5760" w:hanging="360"/>
      </w:pPr>
    </w:lvl>
    <w:lvl w:ilvl="8" w:tplc="E890749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46EB6"/>
    <w:multiLevelType w:val="hybridMultilevel"/>
    <w:tmpl w:val="2586E04E"/>
    <w:lvl w:ilvl="0" w:tplc="9D4CD318">
      <w:start w:val="1"/>
      <w:numFmt w:val="decimal"/>
      <w:lvlText w:val="%1."/>
      <w:lvlJc w:val="left"/>
      <w:pPr>
        <w:ind w:left="785" w:hanging="360"/>
      </w:pPr>
    </w:lvl>
    <w:lvl w:ilvl="1" w:tplc="EB802D34">
      <w:start w:val="1"/>
      <w:numFmt w:val="lowerLetter"/>
      <w:lvlText w:val="%2."/>
      <w:lvlJc w:val="left"/>
      <w:pPr>
        <w:ind w:left="1505" w:hanging="360"/>
      </w:pPr>
    </w:lvl>
    <w:lvl w:ilvl="2" w:tplc="8F4AAA44">
      <w:start w:val="1"/>
      <w:numFmt w:val="lowerRoman"/>
      <w:lvlText w:val="%3."/>
      <w:lvlJc w:val="right"/>
      <w:pPr>
        <w:ind w:left="2225" w:hanging="180"/>
      </w:pPr>
    </w:lvl>
    <w:lvl w:ilvl="3" w:tplc="874E5E80">
      <w:start w:val="1"/>
      <w:numFmt w:val="decimal"/>
      <w:lvlText w:val="%4."/>
      <w:lvlJc w:val="left"/>
      <w:pPr>
        <w:ind w:left="2945" w:hanging="360"/>
      </w:pPr>
    </w:lvl>
    <w:lvl w:ilvl="4" w:tplc="D8DAAC5E">
      <w:start w:val="1"/>
      <w:numFmt w:val="lowerLetter"/>
      <w:lvlText w:val="%5."/>
      <w:lvlJc w:val="left"/>
      <w:pPr>
        <w:ind w:left="3665" w:hanging="360"/>
      </w:pPr>
    </w:lvl>
    <w:lvl w:ilvl="5" w:tplc="35928010">
      <w:start w:val="1"/>
      <w:numFmt w:val="lowerRoman"/>
      <w:lvlText w:val="%6."/>
      <w:lvlJc w:val="right"/>
      <w:pPr>
        <w:ind w:left="4385" w:hanging="180"/>
      </w:pPr>
    </w:lvl>
    <w:lvl w:ilvl="6" w:tplc="5E100802">
      <w:start w:val="1"/>
      <w:numFmt w:val="decimal"/>
      <w:lvlText w:val="%7."/>
      <w:lvlJc w:val="left"/>
      <w:pPr>
        <w:ind w:left="5105" w:hanging="360"/>
      </w:pPr>
    </w:lvl>
    <w:lvl w:ilvl="7" w:tplc="A6F21526">
      <w:start w:val="1"/>
      <w:numFmt w:val="lowerLetter"/>
      <w:lvlText w:val="%8."/>
      <w:lvlJc w:val="left"/>
      <w:pPr>
        <w:ind w:left="5825" w:hanging="360"/>
      </w:pPr>
    </w:lvl>
    <w:lvl w:ilvl="8" w:tplc="C9A0AA9C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1E5D55"/>
    <w:multiLevelType w:val="hybridMultilevel"/>
    <w:tmpl w:val="BEBE000A"/>
    <w:lvl w:ilvl="0" w:tplc="E7041F10">
      <w:start w:val="1"/>
      <w:numFmt w:val="decimal"/>
      <w:lvlText w:val="%1."/>
      <w:lvlJc w:val="left"/>
    </w:lvl>
    <w:lvl w:ilvl="1" w:tplc="F3E2C5E4">
      <w:start w:val="1"/>
      <w:numFmt w:val="lowerLetter"/>
      <w:lvlText w:val="%2."/>
      <w:lvlJc w:val="left"/>
      <w:pPr>
        <w:ind w:left="1440" w:hanging="360"/>
      </w:pPr>
    </w:lvl>
    <w:lvl w:ilvl="2" w:tplc="6FD844B0">
      <w:start w:val="1"/>
      <w:numFmt w:val="lowerRoman"/>
      <w:lvlText w:val="%3."/>
      <w:lvlJc w:val="right"/>
      <w:pPr>
        <w:ind w:left="2160" w:hanging="180"/>
      </w:pPr>
    </w:lvl>
    <w:lvl w:ilvl="3" w:tplc="A260EEAC">
      <w:start w:val="1"/>
      <w:numFmt w:val="decimal"/>
      <w:lvlText w:val="%4."/>
      <w:lvlJc w:val="left"/>
      <w:pPr>
        <w:ind w:left="2880" w:hanging="360"/>
      </w:pPr>
    </w:lvl>
    <w:lvl w:ilvl="4" w:tplc="D290929A">
      <w:start w:val="1"/>
      <w:numFmt w:val="lowerLetter"/>
      <w:lvlText w:val="%5."/>
      <w:lvlJc w:val="left"/>
      <w:pPr>
        <w:ind w:left="3600" w:hanging="360"/>
      </w:pPr>
    </w:lvl>
    <w:lvl w:ilvl="5" w:tplc="9AC63392">
      <w:start w:val="1"/>
      <w:numFmt w:val="lowerRoman"/>
      <w:lvlText w:val="%6."/>
      <w:lvlJc w:val="right"/>
      <w:pPr>
        <w:ind w:left="4320" w:hanging="180"/>
      </w:pPr>
    </w:lvl>
    <w:lvl w:ilvl="6" w:tplc="F6968F34">
      <w:start w:val="1"/>
      <w:numFmt w:val="decimal"/>
      <w:lvlText w:val="%7."/>
      <w:lvlJc w:val="left"/>
      <w:pPr>
        <w:ind w:left="5040" w:hanging="360"/>
      </w:pPr>
    </w:lvl>
    <w:lvl w:ilvl="7" w:tplc="2228A106">
      <w:start w:val="1"/>
      <w:numFmt w:val="lowerLetter"/>
      <w:lvlText w:val="%8."/>
      <w:lvlJc w:val="left"/>
      <w:pPr>
        <w:ind w:left="5760" w:hanging="360"/>
      </w:pPr>
    </w:lvl>
    <w:lvl w:ilvl="8" w:tplc="D618F6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3F"/>
    <w:rsid w:val="0050058B"/>
    <w:rsid w:val="006752F0"/>
    <w:rsid w:val="00AA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12B59-81BD-4B21-8B92-D5CD453A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Subtle Emphasis"/>
    <w:uiPriority w:val="19"/>
    <w:qFormat/>
    <w:rPr>
      <w:i/>
      <w:iCs/>
      <w:color w:val="808080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-31">
    <w:name w:val="Цветная заливка - Акцент 3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08"/>
    </w:pPr>
    <w:rPr>
      <w:rFonts w:ascii="Calibri" w:eastAsia="Calibri" w:hAnsi="Calibri" w:cs="Times New Roman"/>
    </w:rPr>
  </w:style>
  <w:style w:type="table" w:customStyle="1" w:styleId="14">
    <w:name w:val="Сетка таблицы1"/>
    <w:basedOn w:val="a1"/>
    <w:next w:val="af8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BAD8-DA13-4B07-B667-FB98AD20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Муходанова Анастасия Михайловна</dc:creator>
  <cp:keywords/>
  <dc:description/>
  <cp:lastModifiedBy>Shipilov</cp:lastModifiedBy>
  <cp:revision>2</cp:revision>
  <dcterms:created xsi:type="dcterms:W3CDTF">2025-05-16T09:08:00Z</dcterms:created>
  <dcterms:modified xsi:type="dcterms:W3CDTF">2025-05-16T09:08:00Z</dcterms:modified>
</cp:coreProperties>
</file>