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9" w:rsidRPr="002F7314" w:rsidRDefault="005060D9" w:rsidP="000E3CA3">
      <w:pPr>
        <w:pStyle w:val="1"/>
        <w:rPr>
          <w:rStyle w:val="af5"/>
          <w:rFonts w:ascii="Times New Roman" w:hAnsi="Times New Roman"/>
          <w:bCs/>
          <w:sz w:val="24"/>
          <w:szCs w:val="22"/>
        </w:rPr>
      </w:pPr>
      <w:proofErr w:type="gramStart"/>
      <w:r w:rsidRPr="00FC6BBF">
        <w:t>Методический анализ</w:t>
      </w:r>
      <w:proofErr w:type="gramEnd"/>
      <w:r w:rsidRPr="00FC6BBF">
        <w:t xml:space="preserve"> результатов </w:t>
      </w:r>
      <w:r w:rsidR="00B90814">
        <w:t>ЕГЭ</w:t>
      </w:r>
      <w:r w:rsidR="00B360B5">
        <w:rPr>
          <w:rStyle w:val="a6"/>
        </w:rPr>
        <w:footnoteReference w:id="2"/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="00F753C3" w:rsidRPr="00F753C3">
        <w:rPr>
          <w:rStyle w:val="af5"/>
          <w:rFonts w:ascii="Times New Roman" w:hAnsi="Times New Roman"/>
          <w:b/>
          <w:bCs/>
          <w:sz w:val="32"/>
          <w:u w:val="single"/>
        </w:rPr>
        <w:t xml:space="preserve"> </w:t>
      </w:r>
      <w:r w:rsidR="00F753C3" w:rsidRPr="00A4657E">
        <w:rPr>
          <w:rStyle w:val="af5"/>
          <w:rFonts w:ascii="Times New Roman" w:hAnsi="Times New Roman"/>
          <w:b/>
          <w:bCs/>
          <w:sz w:val="32"/>
          <w:u w:val="single"/>
        </w:rPr>
        <w:t>по истории</w:t>
      </w:r>
      <w:r w:rsidR="00F753C3" w:rsidRPr="00A4657E">
        <w:rPr>
          <w:rStyle w:val="af5"/>
          <w:rFonts w:ascii="Times New Roman" w:hAnsi="Times New Roman"/>
          <w:b/>
          <w:bCs/>
          <w:sz w:val="32"/>
          <w:u w:val="single"/>
        </w:rPr>
        <w:br/>
      </w:r>
      <w:r w:rsidR="00F753C3" w:rsidRPr="002F7314">
        <w:rPr>
          <w:rStyle w:val="af5"/>
          <w:rFonts w:ascii="Times New Roman" w:hAnsi="Times New Roman"/>
          <w:bCs/>
          <w:sz w:val="24"/>
          <w:szCs w:val="22"/>
        </w:rPr>
        <w:t xml:space="preserve"> </w:t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(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 xml:space="preserve">наименование 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>учебн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>ого</w:t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 xml:space="preserve"> предмет</w:t>
      </w:r>
      <w:r w:rsidR="000E3CA3" w:rsidRPr="002F7314">
        <w:rPr>
          <w:rStyle w:val="af5"/>
          <w:rFonts w:ascii="Times New Roman" w:hAnsi="Times New Roman"/>
          <w:bCs/>
          <w:sz w:val="24"/>
          <w:szCs w:val="22"/>
        </w:rPr>
        <w:t>а</w:t>
      </w:r>
      <w:r w:rsidR="001D31A5" w:rsidRPr="002F7314">
        <w:rPr>
          <w:rStyle w:val="af5"/>
          <w:rFonts w:ascii="Times New Roman" w:hAnsi="Times New Roman"/>
          <w:bCs/>
          <w:sz w:val="24"/>
          <w:szCs w:val="22"/>
        </w:rPr>
        <w:t>)</w:t>
      </w:r>
      <w:r w:rsidR="00F31458">
        <w:rPr>
          <w:rStyle w:val="af5"/>
          <w:rFonts w:ascii="Times New Roman" w:hAnsi="Times New Roman"/>
          <w:bCs/>
          <w:sz w:val="24"/>
          <w:szCs w:val="22"/>
        </w:rPr>
        <w:t xml:space="preserve"> </w:t>
      </w:r>
    </w:p>
    <w:p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proofErr w:type="gramStart"/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proofErr w:type="gramEnd"/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FC6BBF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 w:rsidRPr="008718AA">
        <w:rPr>
          <w:rStyle w:val="a6"/>
          <w:rFonts w:ascii="Times New Roman" w:hAnsi="Times New Roman"/>
          <w:b w:val="0"/>
        </w:rPr>
        <w:footnoteReference w:id="3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1</w:t>
      </w:r>
      <w:r w:rsidR="00F468F3">
        <w:rPr>
          <w:noProof/>
        </w:rPr>
        <w:fldChar w:fldCharType="end"/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1D31A5" w:rsidRPr="00634251" w:rsidTr="00F31458">
        <w:tc>
          <w:tcPr>
            <w:tcW w:w="1516" w:type="pct"/>
            <w:gridSpan w:val="2"/>
          </w:tcPr>
          <w:p w:rsidR="001D31A5" w:rsidRPr="00D65DF5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689" w:type="pct"/>
            <w:gridSpan w:val="2"/>
          </w:tcPr>
          <w:p w:rsidR="001D31A5" w:rsidRPr="0016787E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795" w:type="pct"/>
            <w:gridSpan w:val="2"/>
          </w:tcPr>
          <w:p w:rsidR="001D31A5" w:rsidRPr="00D65DF5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:rsidTr="00F31458">
        <w:tc>
          <w:tcPr>
            <w:tcW w:w="673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1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31458" w:rsidRPr="00634251" w:rsidTr="00F31458">
        <w:tc>
          <w:tcPr>
            <w:tcW w:w="673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89</w:t>
            </w:r>
          </w:p>
        </w:tc>
        <w:tc>
          <w:tcPr>
            <w:tcW w:w="843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11,7%</w:t>
            </w:r>
          </w:p>
        </w:tc>
        <w:tc>
          <w:tcPr>
            <w:tcW w:w="845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108</w:t>
            </w:r>
          </w:p>
        </w:tc>
        <w:tc>
          <w:tcPr>
            <w:tcW w:w="844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14,5%</w:t>
            </w:r>
          </w:p>
        </w:tc>
        <w:tc>
          <w:tcPr>
            <w:tcW w:w="844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94</w:t>
            </w:r>
          </w:p>
        </w:tc>
        <w:tc>
          <w:tcPr>
            <w:tcW w:w="951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13,1%</w:t>
            </w:r>
          </w:p>
        </w:tc>
      </w:tr>
    </w:tbl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</w:t>
      </w:r>
      <w:r w:rsidR="001C11E0" w:rsidRPr="00FC6BBF">
        <w:rPr>
          <w:rFonts w:ascii="Times New Roman" w:hAnsi="Times New Roman"/>
        </w:rPr>
        <w:t>ное соотношение</w:t>
      </w:r>
      <w:r w:rsidRPr="00FC6BBF">
        <w:rPr>
          <w:rFonts w:ascii="Times New Roman" w:hAnsi="Times New Roman"/>
        </w:rPr>
        <w:t xml:space="preserve"> юношей и девушек</w:t>
      </w:r>
      <w:r w:rsidR="00706E31" w:rsidRPr="00FC6BBF">
        <w:rPr>
          <w:rFonts w:ascii="Times New Roman" w:hAnsi="Times New Roman"/>
        </w:rPr>
        <w:t>, участвующих в ЕГЭ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4"/>
        <w:gridCol w:w="1127"/>
        <w:gridCol w:w="1625"/>
        <w:gridCol w:w="1135"/>
        <w:gridCol w:w="1621"/>
        <w:gridCol w:w="1139"/>
        <w:gridCol w:w="1615"/>
      </w:tblGrid>
      <w:tr w:rsidR="001D31A5" w:rsidRPr="00634251" w:rsidTr="00F31458">
        <w:tc>
          <w:tcPr>
            <w:tcW w:w="631" w:type="pct"/>
            <w:vMerge w:val="restar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55" w:type="pct"/>
            <w:gridSpan w:val="2"/>
          </w:tcPr>
          <w:p w:rsidR="001D31A5" w:rsidRPr="00634251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457" w:type="pct"/>
            <w:gridSpan w:val="2"/>
          </w:tcPr>
          <w:p w:rsidR="001D31A5" w:rsidRPr="00634251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456" w:type="pct"/>
            <w:gridSpan w:val="2"/>
          </w:tcPr>
          <w:p w:rsidR="001D31A5" w:rsidRPr="00634251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:rsidTr="00F31458">
        <w:tc>
          <w:tcPr>
            <w:tcW w:w="631" w:type="pct"/>
            <w:vMerge/>
          </w:tcPr>
          <w:p w:rsidR="001D31A5" w:rsidRPr="00634251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59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9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600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7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60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4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31458" w:rsidRPr="00634251" w:rsidTr="00F31458">
        <w:tc>
          <w:tcPr>
            <w:tcW w:w="631" w:type="pct"/>
            <w:vAlign w:val="center"/>
          </w:tcPr>
          <w:p w:rsidR="00F31458" w:rsidRPr="00634251" w:rsidRDefault="00F31458" w:rsidP="00327C96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596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59</w:t>
            </w:r>
          </w:p>
        </w:tc>
        <w:tc>
          <w:tcPr>
            <w:tcW w:w="859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66,3%</w:t>
            </w:r>
          </w:p>
        </w:tc>
        <w:tc>
          <w:tcPr>
            <w:tcW w:w="600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74</w:t>
            </w:r>
          </w:p>
        </w:tc>
        <w:tc>
          <w:tcPr>
            <w:tcW w:w="857" w:type="pct"/>
            <w:vAlign w:val="bottom"/>
          </w:tcPr>
          <w:p w:rsidR="00F31458" w:rsidRPr="00634251" w:rsidRDefault="00F31458" w:rsidP="00C74E67">
            <w:pPr>
              <w:jc w:val="center"/>
            </w:pPr>
            <w:r>
              <w:t>68,5%</w:t>
            </w:r>
          </w:p>
        </w:tc>
        <w:tc>
          <w:tcPr>
            <w:tcW w:w="602" w:type="pct"/>
            <w:vAlign w:val="bottom"/>
          </w:tcPr>
          <w:p w:rsidR="00F31458" w:rsidRPr="00634251" w:rsidRDefault="0058602A" w:rsidP="0058602A">
            <w:pPr>
              <w:jc w:val="center"/>
            </w:pPr>
            <w:r>
              <w:t>70</w:t>
            </w:r>
          </w:p>
        </w:tc>
        <w:tc>
          <w:tcPr>
            <w:tcW w:w="854" w:type="pct"/>
            <w:vAlign w:val="bottom"/>
          </w:tcPr>
          <w:p w:rsidR="00F31458" w:rsidRPr="00634251" w:rsidRDefault="0058602A" w:rsidP="0058602A">
            <w:pPr>
              <w:jc w:val="center"/>
            </w:pPr>
            <w:r>
              <w:t>74,5%</w:t>
            </w:r>
          </w:p>
        </w:tc>
      </w:tr>
      <w:tr w:rsidR="00F31458" w:rsidRPr="00634251" w:rsidTr="00F31458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58" w:rsidRPr="00634251" w:rsidRDefault="00F31458" w:rsidP="00327C96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58" w:rsidRPr="00634251" w:rsidRDefault="00F31458" w:rsidP="00C74E67">
            <w:pPr>
              <w:jc w:val="center"/>
            </w:pPr>
            <w:r>
              <w:t>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58" w:rsidRPr="00634251" w:rsidRDefault="00F31458" w:rsidP="00C74E67">
            <w:pPr>
              <w:jc w:val="center"/>
            </w:pPr>
            <w:r>
              <w:t>33,7%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58" w:rsidRPr="00634251" w:rsidRDefault="00F31458" w:rsidP="00C74E67">
            <w:pPr>
              <w:jc w:val="center"/>
            </w:pPr>
            <w:r>
              <w:t>34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58" w:rsidRPr="00634251" w:rsidRDefault="00F31458" w:rsidP="00C74E67">
            <w:pPr>
              <w:jc w:val="center"/>
            </w:pPr>
            <w:r>
              <w:t>31,5%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58" w:rsidRPr="00634251" w:rsidRDefault="0058602A" w:rsidP="0058602A">
            <w:pPr>
              <w:jc w:val="center"/>
            </w:pPr>
            <w:r>
              <w:t>24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458" w:rsidRPr="00634251" w:rsidRDefault="0058602A" w:rsidP="0058602A">
            <w:pPr>
              <w:jc w:val="center"/>
            </w:pPr>
            <w:r>
              <w:t>25,5%</w:t>
            </w:r>
          </w:p>
        </w:tc>
      </w:tr>
    </w:tbl>
    <w:p w:rsidR="00D116BF" w:rsidRPr="00FA4B3A" w:rsidRDefault="00D116BF" w:rsidP="00D116BF">
      <w:pPr>
        <w:ind w:left="568" w:hanging="568"/>
      </w:pPr>
    </w:p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в регионе по категориям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3</w:t>
      </w:r>
      <w:r w:rsidR="00F468F3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551"/>
      </w:tblGrid>
      <w:tr w:rsidR="00F0495B" w:rsidRPr="00634251" w:rsidTr="00F0495B">
        <w:trPr>
          <w:tblHeader/>
        </w:trPr>
        <w:tc>
          <w:tcPr>
            <w:tcW w:w="6663" w:type="dxa"/>
          </w:tcPr>
          <w:p w:rsidR="00F0495B" w:rsidRPr="00634251" w:rsidRDefault="00F0495B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551" w:type="dxa"/>
          </w:tcPr>
          <w:p w:rsidR="00F0495B" w:rsidRPr="00634251" w:rsidRDefault="00F0495B" w:rsidP="00C74E67">
            <w:pPr>
              <w:contextualSpacing/>
              <w:jc w:val="center"/>
            </w:pPr>
            <w:r>
              <w:t>94</w:t>
            </w:r>
          </w:p>
        </w:tc>
      </w:tr>
      <w:tr w:rsidR="00F0495B" w:rsidRPr="00634251" w:rsidTr="00F0495B">
        <w:trPr>
          <w:trHeight w:val="545"/>
        </w:trPr>
        <w:tc>
          <w:tcPr>
            <w:tcW w:w="6663" w:type="dxa"/>
          </w:tcPr>
          <w:p w:rsidR="00F0495B" w:rsidRPr="00634251" w:rsidRDefault="00F0495B" w:rsidP="00C74E67">
            <w:pPr>
              <w:contextualSpacing/>
              <w:jc w:val="both"/>
            </w:pPr>
            <w:r w:rsidRPr="00634251">
              <w:t>Из них:</w:t>
            </w:r>
          </w:p>
          <w:p w:rsidR="00F0495B" w:rsidRPr="00634251" w:rsidRDefault="00F0495B" w:rsidP="00C74E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86ACD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2551" w:type="dxa"/>
            <w:vAlign w:val="center"/>
          </w:tcPr>
          <w:p w:rsidR="00F0495B" w:rsidRPr="00634251" w:rsidRDefault="00F0495B" w:rsidP="00C74E67">
            <w:pPr>
              <w:contextualSpacing/>
              <w:jc w:val="center"/>
            </w:pPr>
            <w:r>
              <w:t>88</w:t>
            </w:r>
          </w:p>
        </w:tc>
      </w:tr>
      <w:tr w:rsidR="00F0495B" w:rsidRPr="00634251" w:rsidTr="00F0495B">
        <w:tc>
          <w:tcPr>
            <w:tcW w:w="6663" w:type="dxa"/>
          </w:tcPr>
          <w:p w:rsidR="00F0495B" w:rsidRPr="00B86ACD" w:rsidRDefault="00F0495B" w:rsidP="00C74E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Pr="00B86AC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551" w:type="dxa"/>
            <w:vAlign w:val="center"/>
          </w:tcPr>
          <w:p w:rsidR="00F0495B" w:rsidRPr="00634251" w:rsidRDefault="00F0495B" w:rsidP="00C74E67">
            <w:pPr>
              <w:contextualSpacing/>
              <w:jc w:val="center"/>
            </w:pPr>
            <w:r>
              <w:t>2</w:t>
            </w:r>
          </w:p>
        </w:tc>
      </w:tr>
      <w:tr w:rsidR="00F0495B" w:rsidRPr="00634251" w:rsidTr="00F0495B">
        <w:tc>
          <w:tcPr>
            <w:tcW w:w="6663" w:type="dxa"/>
          </w:tcPr>
          <w:p w:rsidR="00F0495B" w:rsidRPr="00B86ACD" w:rsidRDefault="00F0495B" w:rsidP="00C74E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2551" w:type="dxa"/>
            <w:vAlign w:val="center"/>
          </w:tcPr>
          <w:p w:rsidR="00F0495B" w:rsidRPr="00634251" w:rsidRDefault="00F0495B" w:rsidP="00C74E67">
            <w:pPr>
              <w:contextualSpacing/>
              <w:jc w:val="center"/>
            </w:pPr>
            <w:r>
              <w:t>3</w:t>
            </w:r>
          </w:p>
        </w:tc>
      </w:tr>
      <w:tr w:rsidR="00F0495B" w:rsidRPr="00634251" w:rsidTr="00F0495B">
        <w:tc>
          <w:tcPr>
            <w:tcW w:w="6663" w:type="dxa"/>
          </w:tcPr>
          <w:p w:rsidR="00F0495B" w:rsidRPr="00B86ACD" w:rsidRDefault="00F0495B" w:rsidP="00C74E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2551" w:type="dxa"/>
          </w:tcPr>
          <w:p w:rsidR="00F0495B" w:rsidRPr="00634251" w:rsidRDefault="00F0495B" w:rsidP="00C74E67">
            <w:pPr>
              <w:contextualSpacing/>
              <w:jc w:val="center"/>
            </w:pPr>
            <w:r>
              <w:t>1</w:t>
            </w:r>
          </w:p>
        </w:tc>
      </w:tr>
    </w:tbl>
    <w:p w:rsidR="00E2039C" w:rsidRPr="00FA4B3A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</w:t>
      </w:r>
      <w:r w:rsidR="00706E31" w:rsidRPr="00FC6BBF">
        <w:rPr>
          <w:rFonts w:ascii="Times New Roman" w:hAnsi="Times New Roman"/>
        </w:rPr>
        <w:t xml:space="preserve"> ЕГЭ</w:t>
      </w:r>
      <w:r w:rsidRPr="00FC6BBF">
        <w:rPr>
          <w:rFonts w:ascii="Times New Roman" w:hAnsi="Times New Roman"/>
        </w:rPr>
        <w:t xml:space="preserve"> по типам</w:t>
      </w:r>
      <w:r w:rsidR="00C931CB" w:rsidRPr="008718AA">
        <w:rPr>
          <w:rStyle w:val="a6"/>
          <w:rFonts w:ascii="Times New Roman" w:hAnsi="Times New Roman"/>
          <w:b w:val="0"/>
        </w:rPr>
        <w:footnoteReference w:id="4"/>
      </w:r>
      <w:r w:rsidRPr="00FC6BBF">
        <w:rPr>
          <w:rFonts w:ascii="Times New Roman" w:hAnsi="Times New Roman"/>
        </w:rPr>
        <w:t xml:space="preserve">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4</w:t>
      </w:r>
      <w:r w:rsidR="00F468F3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551"/>
      </w:tblGrid>
      <w:tr w:rsidR="001470F9" w:rsidRPr="00634251" w:rsidTr="00C74E67">
        <w:trPr>
          <w:tblHeader/>
        </w:trPr>
        <w:tc>
          <w:tcPr>
            <w:tcW w:w="6663" w:type="dxa"/>
          </w:tcPr>
          <w:p w:rsidR="001470F9" w:rsidRPr="00634251" w:rsidRDefault="001470F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ВТГ</w:t>
            </w:r>
          </w:p>
        </w:tc>
        <w:tc>
          <w:tcPr>
            <w:tcW w:w="2551" w:type="dxa"/>
            <w:vAlign w:val="center"/>
          </w:tcPr>
          <w:p w:rsidR="001470F9" w:rsidRPr="00634251" w:rsidRDefault="001470F9" w:rsidP="00C74E67">
            <w:pPr>
              <w:contextualSpacing/>
              <w:jc w:val="center"/>
            </w:pPr>
            <w:r>
              <w:t>89</w:t>
            </w:r>
          </w:p>
        </w:tc>
      </w:tr>
      <w:tr w:rsidR="001470F9" w:rsidRPr="00634251" w:rsidTr="00C74E67">
        <w:tc>
          <w:tcPr>
            <w:tcW w:w="6663" w:type="dxa"/>
          </w:tcPr>
          <w:p w:rsidR="001470F9" w:rsidRPr="00634251" w:rsidRDefault="001470F9" w:rsidP="00C74E67">
            <w:pPr>
              <w:contextualSpacing/>
              <w:jc w:val="both"/>
            </w:pPr>
            <w:r w:rsidRPr="00634251">
              <w:t>Из них:</w:t>
            </w:r>
          </w:p>
          <w:p w:rsidR="001470F9" w:rsidRPr="00FA4B3A" w:rsidRDefault="001470F9" w:rsidP="00C74E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551" w:type="dxa"/>
            <w:vAlign w:val="center"/>
          </w:tcPr>
          <w:p w:rsidR="001470F9" w:rsidRPr="00634251" w:rsidRDefault="001470F9" w:rsidP="00C74E67">
            <w:pPr>
              <w:contextualSpacing/>
              <w:jc w:val="center"/>
            </w:pPr>
            <w:r>
              <w:t>5</w:t>
            </w:r>
          </w:p>
        </w:tc>
      </w:tr>
      <w:tr w:rsidR="001470F9" w:rsidRPr="00634251" w:rsidTr="00C74E67">
        <w:tc>
          <w:tcPr>
            <w:tcW w:w="6663" w:type="dxa"/>
          </w:tcPr>
          <w:p w:rsidR="001470F9" w:rsidRPr="00634251" w:rsidRDefault="001470F9" w:rsidP="00C74E67">
            <w:pPr>
              <w:numPr>
                <w:ilvl w:val="0"/>
                <w:numId w:val="2"/>
              </w:numPr>
              <w:contextualSpacing/>
              <w:jc w:val="both"/>
            </w:pPr>
            <w:r w:rsidRPr="00FA4B3A">
              <w:lastRenderedPageBreak/>
              <w:t>выпускники СОШ</w:t>
            </w:r>
            <w:r>
              <w:t xml:space="preserve"> с УИП</w:t>
            </w:r>
          </w:p>
        </w:tc>
        <w:tc>
          <w:tcPr>
            <w:tcW w:w="2551" w:type="dxa"/>
            <w:vAlign w:val="center"/>
          </w:tcPr>
          <w:p w:rsidR="001470F9" w:rsidRPr="00634251" w:rsidRDefault="001470F9" w:rsidP="00C74E67">
            <w:pPr>
              <w:contextualSpacing/>
              <w:jc w:val="center"/>
            </w:pPr>
            <w:r>
              <w:t>7</w:t>
            </w:r>
          </w:p>
        </w:tc>
      </w:tr>
      <w:tr w:rsidR="001470F9" w:rsidRPr="00634251" w:rsidTr="00C74E67">
        <w:tc>
          <w:tcPr>
            <w:tcW w:w="6663" w:type="dxa"/>
          </w:tcPr>
          <w:p w:rsidR="001470F9" w:rsidRPr="00FA4B3A" w:rsidRDefault="001470F9" w:rsidP="00C74E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551" w:type="dxa"/>
            <w:vAlign w:val="center"/>
          </w:tcPr>
          <w:p w:rsidR="001470F9" w:rsidRPr="00634251" w:rsidRDefault="001470F9" w:rsidP="00C74E67">
            <w:pPr>
              <w:contextualSpacing/>
              <w:jc w:val="center"/>
            </w:pPr>
            <w:r>
              <w:t>77</w:t>
            </w:r>
          </w:p>
        </w:tc>
      </w:tr>
      <w:tr w:rsidR="001470F9" w:rsidRPr="00634251" w:rsidTr="00C74E67">
        <w:tc>
          <w:tcPr>
            <w:tcW w:w="6663" w:type="dxa"/>
          </w:tcPr>
          <w:p w:rsidR="001470F9" w:rsidRPr="00FA4B3A" w:rsidRDefault="001470F9" w:rsidP="00C74E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с формой обучения самообразование</w:t>
            </w:r>
          </w:p>
        </w:tc>
        <w:tc>
          <w:tcPr>
            <w:tcW w:w="2551" w:type="dxa"/>
            <w:vAlign w:val="center"/>
          </w:tcPr>
          <w:p w:rsidR="001470F9" w:rsidRDefault="001470F9" w:rsidP="00C74E67">
            <w:pPr>
              <w:contextualSpacing/>
              <w:jc w:val="center"/>
            </w:pPr>
            <w:r>
              <w:t>0</w:t>
            </w:r>
          </w:p>
        </w:tc>
      </w:tr>
    </w:tbl>
    <w:p w:rsidR="009A70B0" w:rsidRPr="00FA4B3A" w:rsidRDefault="009A70B0" w:rsidP="00D116BF">
      <w:pPr>
        <w:ind w:left="284"/>
      </w:pPr>
    </w:p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5</w:t>
      </w:r>
      <w:r w:rsidR="00F468F3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98"/>
        <w:gridCol w:w="2785"/>
        <w:gridCol w:w="2491"/>
      </w:tblGrid>
      <w:tr w:rsidR="000113C4" w:rsidRPr="00634251" w:rsidTr="001470F9">
        <w:tc>
          <w:tcPr>
            <w:tcW w:w="540" w:type="dxa"/>
            <w:vAlign w:val="center"/>
          </w:tcPr>
          <w:p w:rsidR="000113C4" w:rsidRPr="00F579A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B">
              <w:rPr>
                <w:rFonts w:ascii="Times New Roman" w:hAnsi="Times New Roman"/>
                <w:sz w:val="24"/>
                <w:szCs w:val="24"/>
              </w:rPr>
              <w:t>№</w:t>
            </w:r>
            <w:r w:rsidR="006F470F" w:rsidRPr="00F5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F470F" w:rsidRPr="00F579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8" w:type="dxa"/>
            <w:vAlign w:val="center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785" w:type="dxa"/>
          </w:tcPr>
          <w:p w:rsidR="000113C4" w:rsidRPr="00FA4B3A" w:rsidRDefault="000113C4" w:rsidP="00644E7E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491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1470F9" w:rsidRPr="00634251" w:rsidTr="001470F9">
        <w:tc>
          <w:tcPr>
            <w:tcW w:w="540" w:type="dxa"/>
          </w:tcPr>
          <w:p w:rsidR="001470F9" w:rsidRPr="00FA4B3A" w:rsidRDefault="001470F9" w:rsidP="00C74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1470F9" w:rsidRPr="00E2039C" w:rsidRDefault="001470F9" w:rsidP="00C74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8D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2785" w:type="dxa"/>
          </w:tcPr>
          <w:p w:rsidR="001470F9" w:rsidRPr="00FA4B3A" w:rsidRDefault="001470F9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1" w:type="dxa"/>
          </w:tcPr>
          <w:p w:rsidR="001470F9" w:rsidRPr="00FA4B3A" w:rsidRDefault="001470F9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35,1%</w:t>
            </w:r>
          </w:p>
        </w:tc>
      </w:tr>
      <w:tr w:rsidR="001470F9" w:rsidRPr="00634251" w:rsidTr="001470F9">
        <w:tc>
          <w:tcPr>
            <w:tcW w:w="540" w:type="dxa"/>
          </w:tcPr>
          <w:p w:rsidR="001470F9" w:rsidRPr="00FA4B3A" w:rsidRDefault="001470F9" w:rsidP="00C74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1470F9" w:rsidRPr="00E2039C" w:rsidRDefault="001470F9" w:rsidP="00C74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82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2785" w:type="dxa"/>
          </w:tcPr>
          <w:p w:rsidR="001470F9" w:rsidRPr="00FA4B3A" w:rsidRDefault="001470F9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91" w:type="dxa"/>
          </w:tcPr>
          <w:p w:rsidR="001470F9" w:rsidRPr="00FA4B3A" w:rsidRDefault="001470F9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64,9%</w:t>
            </w:r>
          </w:p>
        </w:tc>
      </w:tr>
    </w:tbl>
    <w:p w:rsidR="008D1B28" w:rsidRPr="00FA4B3A" w:rsidRDefault="008D1B28" w:rsidP="00D116BF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894991" w:rsidRPr="00715B99" w:rsidRDefault="00894991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proofErr w:type="gramStart"/>
      <w:r w:rsidRPr="00FC6BBF">
        <w:rPr>
          <w:rFonts w:ascii="Times New Roman" w:hAnsi="Times New Roman"/>
        </w:rPr>
        <w:t xml:space="preserve">Основные </w:t>
      </w:r>
      <w:proofErr w:type="spellStart"/>
      <w:r w:rsidR="0016787E">
        <w:rPr>
          <w:rFonts w:ascii="Times New Roman" w:hAnsi="Times New Roman"/>
        </w:rPr>
        <w:t>учебники</w:t>
      </w:r>
      <w:r w:rsidR="00A14BF3" w:rsidRPr="00FC6BBF">
        <w:rPr>
          <w:rFonts w:ascii="Times New Roman" w:hAnsi="Times New Roman"/>
        </w:rPr>
        <w:t>по</w:t>
      </w:r>
      <w:proofErr w:type="spellEnd"/>
      <w:r w:rsidR="00A14BF3" w:rsidRPr="00FC6BBF">
        <w:rPr>
          <w:rFonts w:ascii="Times New Roman" w:hAnsi="Times New Roman"/>
        </w:rPr>
        <w:t xml:space="preserve"> предмету</w:t>
      </w:r>
      <w:r w:rsidR="00A14BF3">
        <w:rPr>
          <w:rFonts w:ascii="Times New Roman" w:hAnsi="Times New Roman"/>
        </w:rPr>
        <w:t xml:space="preserve"> из федерального перечня </w:t>
      </w:r>
      <w:proofErr w:type="spellStart"/>
      <w:r w:rsidR="00A14BF3">
        <w:rPr>
          <w:rFonts w:ascii="Times New Roman" w:hAnsi="Times New Roman"/>
        </w:rPr>
        <w:t>Минпросвещения</w:t>
      </w:r>
      <w:proofErr w:type="spellEnd"/>
      <w:r w:rsidR="00A14BF3">
        <w:rPr>
          <w:rFonts w:ascii="Times New Roman" w:hAnsi="Times New Roman"/>
        </w:rPr>
        <w:t xml:space="preserve"> России</w:t>
      </w:r>
      <w:r w:rsidR="00E834C6">
        <w:rPr>
          <w:rFonts w:ascii="Times New Roman" w:hAnsi="Times New Roman"/>
        </w:rPr>
        <w:t xml:space="preserve"> (ФПУ)</w:t>
      </w:r>
      <w:r w:rsidR="00407E4A" w:rsidRPr="008718AA">
        <w:rPr>
          <w:rStyle w:val="a6"/>
          <w:rFonts w:ascii="Times New Roman" w:hAnsi="Times New Roman"/>
          <w:b w:val="0"/>
        </w:rPr>
        <w:footnoteReference w:id="5"/>
      </w:r>
      <w:r w:rsidRPr="00FC6BBF">
        <w:rPr>
          <w:rFonts w:ascii="Times New Roman" w:hAnsi="Times New Roman"/>
        </w:rPr>
        <w:t>, которые использовались в ОО</w:t>
      </w:r>
      <w:r w:rsidR="00FC51CC">
        <w:rPr>
          <w:rFonts w:ascii="Times New Roman" w:hAnsi="Times New Roman"/>
        </w:rPr>
        <w:t xml:space="preserve"> субъекта Российской Федерации</w:t>
      </w:r>
      <w:r w:rsidRPr="00FC6BBF">
        <w:rPr>
          <w:rFonts w:ascii="Times New Roman" w:hAnsi="Times New Roman"/>
        </w:rPr>
        <w:t xml:space="preserve"> в </w:t>
      </w:r>
      <w:r w:rsidR="0016787E">
        <w:rPr>
          <w:rFonts w:ascii="Times New Roman" w:hAnsi="Times New Roman"/>
        </w:rPr>
        <w:t>20</w:t>
      </w:r>
      <w:r w:rsidR="00C70AE7">
        <w:rPr>
          <w:rFonts w:ascii="Times New Roman" w:hAnsi="Times New Roman"/>
        </w:rPr>
        <w:t>22</w:t>
      </w:r>
      <w:r w:rsidRPr="00FC6BBF">
        <w:rPr>
          <w:rFonts w:ascii="Times New Roman" w:hAnsi="Times New Roman"/>
        </w:rPr>
        <w:t>-</w:t>
      </w:r>
      <w:r w:rsidR="00C70AE7">
        <w:rPr>
          <w:rFonts w:ascii="Times New Roman" w:hAnsi="Times New Roman"/>
        </w:rPr>
        <w:t>2023</w:t>
      </w:r>
      <w:r w:rsidRPr="00FC6BBF">
        <w:rPr>
          <w:rFonts w:ascii="Times New Roman" w:hAnsi="Times New Roman"/>
        </w:rPr>
        <w:t xml:space="preserve">учебном году. </w:t>
      </w:r>
      <w:proofErr w:type="gramEnd"/>
    </w:p>
    <w:p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6</w:t>
      </w:r>
      <w:r w:rsidR="00F468F3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164"/>
        <w:gridCol w:w="2510"/>
      </w:tblGrid>
      <w:tr w:rsidR="00F579AB" w:rsidRPr="00634251" w:rsidTr="001470F9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4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6787E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F579AB" w:rsidRPr="00634251" w:rsidRDefault="00F579AB" w:rsidP="00BD4B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Pr="00634251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proofErr w:type="spellStart"/>
            <w:r w:rsidRPr="001470F9">
              <w:rPr>
                <w:color w:val="000000"/>
              </w:rPr>
              <w:t>Горинов</w:t>
            </w:r>
            <w:proofErr w:type="spellEnd"/>
            <w:r w:rsidRPr="001470F9">
              <w:rPr>
                <w:color w:val="000000"/>
              </w:rPr>
              <w:t xml:space="preserve"> М.М., Данилов А.А., </w:t>
            </w:r>
            <w:proofErr w:type="spellStart"/>
            <w:r w:rsidRPr="001470F9">
              <w:rPr>
                <w:color w:val="000000"/>
              </w:rPr>
              <w:t>Моруков</w:t>
            </w:r>
            <w:proofErr w:type="spellEnd"/>
            <w:r w:rsidRPr="001470F9">
              <w:rPr>
                <w:color w:val="000000"/>
              </w:rPr>
              <w:t xml:space="preserve"> М.Ю. и др./Под ред. </w:t>
            </w:r>
            <w:proofErr w:type="spellStart"/>
            <w:r w:rsidRPr="001470F9">
              <w:rPr>
                <w:color w:val="000000"/>
              </w:rPr>
              <w:t>Торкунова</w:t>
            </w:r>
            <w:proofErr w:type="spellEnd"/>
            <w:r w:rsidRPr="001470F9">
              <w:rPr>
                <w:color w:val="000000"/>
              </w:rPr>
              <w:t xml:space="preserve"> А.В. История России в 3 частях, 10 класс (базовый и углублённый уровни), 2021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86%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Pr="00634251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r w:rsidRPr="001470F9">
              <w:rPr>
                <w:color w:val="000000"/>
              </w:rPr>
              <w:t xml:space="preserve">Борисов </w:t>
            </w:r>
            <w:proofErr w:type="spellStart"/>
            <w:r w:rsidRPr="001470F9">
              <w:rPr>
                <w:color w:val="000000"/>
              </w:rPr>
              <w:t>Н.С.,Левандовский</w:t>
            </w:r>
            <w:proofErr w:type="spellEnd"/>
            <w:r w:rsidRPr="001470F9">
              <w:rPr>
                <w:color w:val="000000"/>
              </w:rPr>
              <w:t xml:space="preserve"> А.А./под редакцией Карпова С.П. История. История России. С древнейших времён до 1914 г. 11 класс. В 2-х ч. (углубленный уровень), 2022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33%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Pr="00634251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proofErr w:type="spellStart"/>
            <w:r w:rsidRPr="001470F9">
              <w:rPr>
                <w:color w:val="000000"/>
              </w:rPr>
              <w:t>Горинов</w:t>
            </w:r>
            <w:proofErr w:type="spellEnd"/>
            <w:r w:rsidRPr="001470F9">
              <w:rPr>
                <w:color w:val="000000"/>
              </w:rPr>
              <w:t xml:space="preserve"> М. М., Данилов А. А., Косулина Л. Г. и др.; под редакцией </w:t>
            </w:r>
            <w:proofErr w:type="spellStart"/>
            <w:r w:rsidRPr="001470F9">
              <w:rPr>
                <w:color w:val="000000"/>
              </w:rPr>
              <w:t>Торкунова</w:t>
            </w:r>
            <w:proofErr w:type="spellEnd"/>
            <w:r w:rsidRPr="001470F9">
              <w:rPr>
                <w:color w:val="000000"/>
              </w:rPr>
              <w:t xml:space="preserve"> А.В. История. История России. 1914—1945гг. 10 класс. В 2-х ч.; Данилов А. А., </w:t>
            </w:r>
            <w:proofErr w:type="spellStart"/>
            <w:r w:rsidRPr="001470F9">
              <w:rPr>
                <w:color w:val="000000"/>
              </w:rPr>
              <w:t>Торкунов</w:t>
            </w:r>
            <w:proofErr w:type="spellEnd"/>
            <w:r w:rsidRPr="001470F9">
              <w:rPr>
                <w:color w:val="000000"/>
              </w:rPr>
              <w:t xml:space="preserve"> А. В., </w:t>
            </w:r>
            <w:proofErr w:type="spellStart"/>
            <w:r w:rsidRPr="001470F9">
              <w:rPr>
                <w:color w:val="000000"/>
              </w:rPr>
              <w:t>Хлевнюк</w:t>
            </w:r>
            <w:proofErr w:type="spellEnd"/>
            <w:r w:rsidRPr="001470F9">
              <w:rPr>
                <w:color w:val="000000"/>
              </w:rPr>
              <w:t xml:space="preserve"> О. В. и др. История России. 1946 г. - </w:t>
            </w:r>
            <w:proofErr w:type="spellStart"/>
            <w:r w:rsidRPr="001470F9">
              <w:rPr>
                <w:color w:val="000000"/>
              </w:rPr>
              <w:t>нач</w:t>
            </w:r>
            <w:proofErr w:type="spellEnd"/>
            <w:r w:rsidRPr="001470F9">
              <w:rPr>
                <w:color w:val="000000"/>
              </w:rPr>
              <w:t xml:space="preserve">. XXI века 11 </w:t>
            </w:r>
            <w:proofErr w:type="spellStart"/>
            <w:r w:rsidRPr="001470F9">
              <w:rPr>
                <w:color w:val="000000"/>
              </w:rPr>
              <w:t>кл</w:t>
            </w:r>
            <w:proofErr w:type="spellEnd"/>
            <w:r w:rsidRPr="001470F9">
              <w:rPr>
                <w:color w:val="000000"/>
              </w:rPr>
              <w:t>. В 2-х ч. (базовый уровень), 2021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19%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Pr="00634251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r w:rsidRPr="001470F9">
              <w:rPr>
                <w:color w:val="000000"/>
              </w:rPr>
              <w:t xml:space="preserve">Сахаров А.Н., </w:t>
            </w:r>
            <w:proofErr w:type="spellStart"/>
            <w:r w:rsidRPr="001470F9">
              <w:rPr>
                <w:color w:val="000000"/>
              </w:rPr>
              <w:t>Загладин</w:t>
            </w:r>
            <w:proofErr w:type="spellEnd"/>
            <w:r w:rsidRPr="001470F9">
              <w:rPr>
                <w:color w:val="000000"/>
              </w:rPr>
              <w:t xml:space="preserve"> Н.В., Петров Ю.А. История (базовый и углубленный уровни) (в 2 частях) 10-11 класс, 2020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48%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Pr="00634251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proofErr w:type="spellStart"/>
            <w:r w:rsidRPr="001470F9">
              <w:rPr>
                <w:color w:val="000000"/>
              </w:rPr>
              <w:t>Сороко-Цюпа</w:t>
            </w:r>
            <w:proofErr w:type="spellEnd"/>
            <w:r w:rsidRPr="001470F9">
              <w:rPr>
                <w:color w:val="000000"/>
              </w:rPr>
              <w:t xml:space="preserve"> О.С., </w:t>
            </w:r>
            <w:proofErr w:type="spellStart"/>
            <w:r w:rsidRPr="001470F9">
              <w:rPr>
                <w:color w:val="000000"/>
              </w:rPr>
              <w:t>Сороко-Цюпа</w:t>
            </w:r>
            <w:proofErr w:type="spellEnd"/>
            <w:r w:rsidRPr="001470F9">
              <w:rPr>
                <w:color w:val="000000"/>
              </w:rPr>
              <w:t xml:space="preserve"> А.О./Под ред. </w:t>
            </w:r>
            <w:proofErr w:type="spellStart"/>
            <w:r w:rsidRPr="001470F9">
              <w:rPr>
                <w:color w:val="000000"/>
              </w:rPr>
              <w:t>Искендерова</w:t>
            </w:r>
            <w:proofErr w:type="spellEnd"/>
            <w:r w:rsidRPr="001470F9">
              <w:rPr>
                <w:color w:val="000000"/>
              </w:rPr>
              <w:t xml:space="preserve"> А.А. История. Всеобщая история. Новейшая история (базовый и углублённый уровни) 10 класс, 2021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57%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Pr="00634251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proofErr w:type="spellStart"/>
            <w:r w:rsidRPr="001470F9">
              <w:rPr>
                <w:color w:val="000000"/>
              </w:rPr>
              <w:t>Сороко-Цюпа</w:t>
            </w:r>
            <w:proofErr w:type="spellEnd"/>
            <w:r w:rsidRPr="001470F9">
              <w:rPr>
                <w:color w:val="000000"/>
              </w:rPr>
              <w:t xml:space="preserve"> О.С., </w:t>
            </w:r>
            <w:proofErr w:type="spellStart"/>
            <w:r w:rsidRPr="001470F9">
              <w:rPr>
                <w:color w:val="000000"/>
              </w:rPr>
              <w:t>Сороко-ЦюпаА.О</w:t>
            </w:r>
            <w:proofErr w:type="spellEnd"/>
            <w:r w:rsidRPr="001470F9">
              <w:rPr>
                <w:color w:val="000000"/>
              </w:rPr>
              <w:t xml:space="preserve">., под редакцией </w:t>
            </w:r>
            <w:proofErr w:type="spellStart"/>
            <w:r w:rsidRPr="001470F9">
              <w:rPr>
                <w:color w:val="000000"/>
              </w:rPr>
              <w:t>Чубарьяна</w:t>
            </w:r>
            <w:proofErr w:type="spellEnd"/>
            <w:r w:rsidRPr="001470F9">
              <w:rPr>
                <w:color w:val="000000"/>
              </w:rPr>
              <w:t xml:space="preserve"> А.О.История. Всеобщая история. Новейшая история. 1914 — 1945 гг. 10, 11 клас</w:t>
            </w:r>
            <w:proofErr w:type="gramStart"/>
            <w:r w:rsidRPr="001470F9">
              <w:rPr>
                <w:color w:val="000000"/>
              </w:rPr>
              <w:t>с(</w:t>
            </w:r>
            <w:proofErr w:type="gramEnd"/>
            <w:r w:rsidRPr="001470F9">
              <w:rPr>
                <w:color w:val="000000"/>
              </w:rPr>
              <w:t>базовый уровень), 2022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38%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Pr="00634251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proofErr w:type="spellStart"/>
            <w:r w:rsidRPr="001470F9">
              <w:rPr>
                <w:color w:val="000000"/>
              </w:rPr>
              <w:t>Уколова</w:t>
            </w:r>
            <w:proofErr w:type="spellEnd"/>
            <w:r w:rsidRPr="001470F9">
              <w:rPr>
                <w:color w:val="000000"/>
              </w:rPr>
              <w:t xml:space="preserve"> В.И., Ревякин А.В.; </w:t>
            </w:r>
            <w:proofErr w:type="spellStart"/>
            <w:r w:rsidRPr="001470F9">
              <w:rPr>
                <w:color w:val="000000"/>
              </w:rPr>
              <w:t>Улунян</w:t>
            </w:r>
            <w:proofErr w:type="spellEnd"/>
            <w:r w:rsidRPr="001470F9">
              <w:rPr>
                <w:color w:val="000000"/>
              </w:rPr>
              <w:t xml:space="preserve"> </w:t>
            </w:r>
            <w:proofErr w:type="spellStart"/>
            <w:r w:rsidRPr="001470F9">
              <w:rPr>
                <w:color w:val="000000"/>
              </w:rPr>
              <w:t>А.А.,Сергеев</w:t>
            </w:r>
            <w:proofErr w:type="spellEnd"/>
            <w:r w:rsidRPr="001470F9">
              <w:rPr>
                <w:color w:val="000000"/>
              </w:rPr>
              <w:t xml:space="preserve"> Е.Ю. /Под ред. </w:t>
            </w:r>
            <w:proofErr w:type="spellStart"/>
            <w:r w:rsidRPr="001470F9">
              <w:rPr>
                <w:color w:val="000000"/>
              </w:rPr>
              <w:t>Чубарьяна</w:t>
            </w:r>
            <w:proofErr w:type="spellEnd"/>
            <w:r w:rsidRPr="001470F9">
              <w:rPr>
                <w:color w:val="000000"/>
              </w:rPr>
              <w:t xml:space="preserve"> А.О. История. Всеобщая история (базовый уровень)10, 11 класс, 2019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5%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Pr="00634251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proofErr w:type="spellStart"/>
            <w:r w:rsidRPr="001470F9">
              <w:rPr>
                <w:color w:val="000000"/>
              </w:rPr>
              <w:t>Измозик</w:t>
            </w:r>
            <w:proofErr w:type="spellEnd"/>
            <w:r w:rsidRPr="001470F9">
              <w:rPr>
                <w:color w:val="000000"/>
              </w:rPr>
              <w:t xml:space="preserve"> В.С., Журавлева О.Н., Рудник С.Н.; Журавлева </w:t>
            </w:r>
            <w:proofErr w:type="spellStart"/>
            <w:r w:rsidRPr="001470F9">
              <w:rPr>
                <w:color w:val="000000"/>
              </w:rPr>
              <w:t>О.Н.,Пашкова</w:t>
            </w:r>
            <w:proofErr w:type="spellEnd"/>
            <w:r w:rsidRPr="001470F9">
              <w:rPr>
                <w:color w:val="000000"/>
              </w:rPr>
              <w:t xml:space="preserve"> Т.Н. /под общ</w:t>
            </w:r>
            <w:proofErr w:type="gramStart"/>
            <w:r w:rsidRPr="001470F9">
              <w:rPr>
                <w:color w:val="000000"/>
              </w:rPr>
              <w:t>.</w:t>
            </w:r>
            <w:proofErr w:type="gramEnd"/>
            <w:r w:rsidRPr="001470F9">
              <w:rPr>
                <w:color w:val="000000"/>
              </w:rPr>
              <w:t xml:space="preserve"> </w:t>
            </w:r>
            <w:proofErr w:type="gramStart"/>
            <w:r w:rsidRPr="001470F9">
              <w:rPr>
                <w:color w:val="000000"/>
              </w:rPr>
              <w:t>р</w:t>
            </w:r>
            <w:proofErr w:type="gramEnd"/>
            <w:r w:rsidRPr="001470F9">
              <w:rPr>
                <w:color w:val="000000"/>
              </w:rPr>
              <w:t>ед. Тишкова В.А. История России 10, 11 класс, 2020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5%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proofErr w:type="spellStart"/>
            <w:r w:rsidRPr="001470F9">
              <w:rPr>
                <w:color w:val="000000"/>
              </w:rPr>
              <w:t>Загладин</w:t>
            </w:r>
            <w:proofErr w:type="spellEnd"/>
            <w:r w:rsidRPr="001470F9">
              <w:rPr>
                <w:color w:val="000000"/>
              </w:rPr>
              <w:t xml:space="preserve"> Н.В., Симония Н.А. История. Всеобщая история (углубленный уровень) 10, 11 класс, 2020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10%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r w:rsidRPr="001470F9">
              <w:rPr>
                <w:color w:val="000000"/>
              </w:rPr>
              <w:t xml:space="preserve">Волобуев О.В., </w:t>
            </w:r>
            <w:proofErr w:type="spellStart"/>
            <w:r w:rsidRPr="001470F9">
              <w:rPr>
                <w:color w:val="000000"/>
              </w:rPr>
              <w:t>Карпачев</w:t>
            </w:r>
            <w:proofErr w:type="spellEnd"/>
            <w:r w:rsidRPr="001470F9">
              <w:rPr>
                <w:color w:val="000000"/>
              </w:rPr>
              <w:t xml:space="preserve"> С.П., Клоков В.А.; Волобуев О.В., Андреев И.Л., </w:t>
            </w:r>
            <w:proofErr w:type="spellStart"/>
            <w:r w:rsidRPr="001470F9">
              <w:rPr>
                <w:color w:val="000000"/>
              </w:rPr>
              <w:t>Ляшенко</w:t>
            </w:r>
            <w:proofErr w:type="spellEnd"/>
            <w:r w:rsidRPr="001470F9">
              <w:rPr>
                <w:color w:val="000000"/>
              </w:rPr>
              <w:t xml:space="preserve"> Л.М. и др. История России: начало XX - начало XXI века (базовый уровень) 10, 11 класс, 2022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19%</w:t>
            </w:r>
          </w:p>
        </w:tc>
      </w:tr>
      <w:tr w:rsidR="001470F9" w:rsidRPr="00634251" w:rsidTr="001470F9">
        <w:trPr>
          <w:cantSplit/>
        </w:trPr>
        <w:tc>
          <w:tcPr>
            <w:tcW w:w="540" w:type="dxa"/>
            <w:shd w:val="clear" w:color="auto" w:fill="auto"/>
          </w:tcPr>
          <w:p w:rsidR="001470F9" w:rsidRDefault="001470F9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both"/>
              <w:rPr>
                <w:color w:val="000000"/>
              </w:rPr>
            </w:pPr>
            <w:r w:rsidRPr="001470F9">
              <w:rPr>
                <w:color w:val="000000"/>
              </w:rPr>
              <w:t>Волобуев О.В., Митрофанов А.А., Пономарев М.В. История. Всеобщая история (базовый и углубленный уровни) 10, 11 класс, 2019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1470F9" w:rsidRPr="001470F9" w:rsidRDefault="001470F9" w:rsidP="00C74E67">
            <w:pPr>
              <w:jc w:val="center"/>
              <w:rPr>
                <w:color w:val="000000"/>
              </w:rPr>
            </w:pPr>
            <w:r w:rsidRPr="001470F9">
              <w:rPr>
                <w:color w:val="000000"/>
              </w:rPr>
              <w:t>5%</w:t>
            </w: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0809" w:rsidRPr="00715B99" w:rsidRDefault="005060D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bookmarkEnd w:id="3"/>
    </w:p>
    <w:p w:rsidR="005060D9" w:rsidRDefault="00A84C5A" w:rsidP="00BA2AEA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На основе приведенных в разделе данных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,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АТЕ</w:t>
      </w:r>
      <w:r w:rsidR="0090575F">
        <w:rPr>
          <w:rFonts w:ascii="Times New Roman" w:hAnsi="Times New Roman"/>
          <w:b w:val="0"/>
          <w:bCs w:val="0"/>
          <w:i/>
          <w:iCs/>
          <w:sz w:val="24"/>
        </w:rPr>
        <w:t>;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демографическая ситуация, </w:t>
      </w: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изменение нормативных правовых документов, 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:rsidR="00824943" w:rsidRPr="00824943" w:rsidRDefault="00824943" w:rsidP="00824943"/>
    <w:p w:rsidR="00283627" w:rsidRDefault="00954460" w:rsidP="00824943">
      <w:pPr>
        <w:ind w:firstLine="709"/>
        <w:jc w:val="both"/>
      </w:pPr>
      <w:r>
        <w:t>Популярность выбора истории на ЕГЭ достаточно стабильна и составляет в 2023 году 13,1%, и на 1,4% ниже результата 2022 года. Стабильность выбора обоснована наличием соответствующих ВУЗов на территории Са</w:t>
      </w:r>
      <w:r w:rsidR="00283627">
        <w:t>марской</w:t>
      </w:r>
      <w:r>
        <w:t xml:space="preserve"> области, где история является вступительным экзаменом</w:t>
      </w:r>
      <w:r w:rsidR="00283627">
        <w:t xml:space="preserve">. </w:t>
      </w:r>
    </w:p>
    <w:p w:rsidR="00824943" w:rsidRDefault="00824943" w:rsidP="00824943">
      <w:pPr>
        <w:ind w:firstLine="709"/>
        <w:jc w:val="both"/>
        <w:rPr>
          <w:rFonts w:eastAsia="Times New Roman"/>
        </w:rPr>
      </w:pPr>
      <w:r w:rsidRPr="00CC45E7">
        <w:rPr>
          <w:rFonts w:eastAsia="Times New Roman"/>
        </w:rPr>
        <w:t>В 202</w:t>
      </w:r>
      <w:r w:rsidR="00283627">
        <w:rPr>
          <w:rFonts w:eastAsia="Times New Roman"/>
        </w:rPr>
        <w:t>3</w:t>
      </w:r>
      <w:r w:rsidRPr="00CC45E7">
        <w:rPr>
          <w:rFonts w:eastAsia="Times New Roman"/>
        </w:rPr>
        <w:t xml:space="preserve"> г</w:t>
      </w:r>
      <w:r>
        <w:rPr>
          <w:rFonts w:eastAsia="Times New Roman"/>
        </w:rPr>
        <w:t>оду</w:t>
      </w:r>
      <w:r w:rsidRPr="00CC45E7">
        <w:rPr>
          <w:rFonts w:eastAsia="Times New Roman"/>
        </w:rPr>
        <w:t xml:space="preserve"> ЕГЭ по истории по-прежнему более активно выбирали девушки (</w:t>
      </w:r>
      <w:r w:rsidR="00283627">
        <w:t>74,5%</w:t>
      </w:r>
      <w:r w:rsidRPr="00CC45E7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C45E7">
        <w:rPr>
          <w:rFonts w:eastAsia="Times New Roman"/>
        </w:rPr>
        <w:t xml:space="preserve">Вместе с тем доля юношей в составе участников экзамена </w:t>
      </w:r>
      <w:r>
        <w:rPr>
          <w:rFonts w:eastAsia="Times New Roman"/>
        </w:rPr>
        <w:t xml:space="preserve">уменьшилась </w:t>
      </w:r>
      <w:r w:rsidRPr="00CC45E7">
        <w:rPr>
          <w:rFonts w:eastAsia="Times New Roman"/>
        </w:rPr>
        <w:t>по сравнению с прошлым</w:t>
      </w:r>
      <w:r>
        <w:rPr>
          <w:rFonts w:eastAsia="Times New Roman"/>
        </w:rPr>
        <w:t xml:space="preserve"> </w:t>
      </w:r>
      <w:r w:rsidRPr="00CC45E7">
        <w:rPr>
          <w:rFonts w:eastAsia="Times New Roman"/>
        </w:rPr>
        <w:t xml:space="preserve">годом на </w:t>
      </w:r>
      <w:r w:rsidR="00283627">
        <w:rPr>
          <w:rFonts w:eastAsia="Times New Roman"/>
        </w:rPr>
        <w:t>6</w:t>
      </w:r>
      <w:r w:rsidRPr="00CC45E7">
        <w:rPr>
          <w:rFonts w:eastAsia="Times New Roman"/>
        </w:rPr>
        <w:t>% (</w:t>
      </w:r>
      <w:r w:rsidR="00283627">
        <w:t xml:space="preserve">25,5% </w:t>
      </w:r>
      <w:r w:rsidRPr="00CC45E7">
        <w:rPr>
          <w:rFonts w:eastAsia="Times New Roman"/>
        </w:rPr>
        <w:t>в 202</w:t>
      </w:r>
      <w:r w:rsidR="00283627">
        <w:rPr>
          <w:rFonts w:eastAsia="Times New Roman"/>
        </w:rPr>
        <w:t>3</w:t>
      </w:r>
      <w:r w:rsidRPr="00CC45E7">
        <w:rPr>
          <w:rFonts w:eastAsia="Times New Roman"/>
        </w:rPr>
        <w:t xml:space="preserve"> г. против 3</w:t>
      </w:r>
      <w:r w:rsidR="00283627">
        <w:rPr>
          <w:rFonts w:eastAsia="Times New Roman"/>
        </w:rPr>
        <w:t>1</w:t>
      </w:r>
      <w:r>
        <w:rPr>
          <w:rFonts w:eastAsia="Times New Roman"/>
        </w:rPr>
        <w:t>,</w:t>
      </w:r>
      <w:r w:rsidR="00283627">
        <w:rPr>
          <w:rFonts w:eastAsia="Times New Roman"/>
        </w:rPr>
        <w:t>5</w:t>
      </w:r>
      <w:r w:rsidRPr="00CC45E7">
        <w:rPr>
          <w:rFonts w:eastAsia="Times New Roman"/>
        </w:rPr>
        <w:t>% в 202</w:t>
      </w:r>
      <w:r w:rsidR="00283627">
        <w:rPr>
          <w:rFonts w:eastAsia="Times New Roman"/>
        </w:rPr>
        <w:t>2</w:t>
      </w:r>
      <w:r w:rsidRPr="00CC45E7">
        <w:rPr>
          <w:rFonts w:eastAsia="Times New Roman"/>
        </w:rPr>
        <w:t xml:space="preserve"> г.). </w:t>
      </w:r>
    </w:p>
    <w:p w:rsidR="00824943" w:rsidRDefault="00824943" w:rsidP="00824943">
      <w:pPr>
        <w:ind w:firstLine="709"/>
        <w:jc w:val="both"/>
        <w:rPr>
          <w:rFonts w:eastAsia="Times New Roman"/>
        </w:rPr>
      </w:pPr>
      <w:r w:rsidRPr="007C6925">
        <w:rPr>
          <w:rFonts w:eastAsia="Times New Roman"/>
        </w:rPr>
        <w:t>Более 9</w:t>
      </w:r>
      <w:r w:rsidR="00283627">
        <w:rPr>
          <w:rFonts w:eastAsia="Times New Roman"/>
        </w:rPr>
        <w:t>3</w:t>
      </w:r>
      <w:r w:rsidRPr="007C6925">
        <w:rPr>
          <w:rFonts w:eastAsia="Times New Roman"/>
        </w:rPr>
        <w:t>% сдававших ЕГЭ по истории составили выпускники</w:t>
      </w:r>
      <w:r>
        <w:rPr>
          <w:rFonts w:eastAsia="Times New Roman"/>
        </w:rPr>
        <w:t xml:space="preserve"> </w:t>
      </w:r>
      <w:r w:rsidRPr="007C6925">
        <w:rPr>
          <w:rFonts w:eastAsia="Times New Roman"/>
        </w:rPr>
        <w:t xml:space="preserve">общеобразовательных учреждений текущего года, </w:t>
      </w:r>
      <w:r w:rsidRPr="0006561C">
        <w:rPr>
          <w:rFonts w:eastAsia="Times New Roman"/>
        </w:rPr>
        <w:t xml:space="preserve">из которых </w:t>
      </w:r>
      <w:r w:rsidR="00283627">
        <w:rPr>
          <w:rFonts w:eastAsia="Times New Roman"/>
        </w:rPr>
        <w:t>7,9</w:t>
      </w:r>
      <w:r w:rsidRPr="0006561C">
        <w:rPr>
          <w:rFonts w:eastAsia="Times New Roman"/>
        </w:rPr>
        <w:t xml:space="preserve">% - выпускники средних общеобразовательных школ </w:t>
      </w:r>
      <w:r>
        <w:rPr>
          <w:rFonts w:eastAsia="Times New Roman"/>
        </w:rPr>
        <w:t xml:space="preserve">с углубленным изучением отдельных предметов и </w:t>
      </w:r>
      <w:r w:rsidR="00283627">
        <w:rPr>
          <w:rFonts w:eastAsia="Times New Roman"/>
        </w:rPr>
        <w:t>5,6</w:t>
      </w:r>
      <w:r w:rsidR="00283627" w:rsidRPr="0006561C">
        <w:rPr>
          <w:rFonts w:eastAsia="Times New Roman"/>
        </w:rPr>
        <w:t xml:space="preserve">% </w:t>
      </w:r>
      <w:r w:rsidRPr="0006561C">
        <w:rPr>
          <w:rFonts w:eastAsia="Times New Roman"/>
        </w:rPr>
        <w:t xml:space="preserve">- выпускники лицеев и гимназий. </w:t>
      </w:r>
      <w:r w:rsidRPr="007C6925">
        <w:rPr>
          <w:rFonts w:eastAsia="Times New Roman"/>
        </w:rPr>
        <w:t>Незначительный процент</w:t>
      </w:r>
      <w:r>
        <w:rPr>
          <w:rFonts w:eastAsia="Times New Roman"/>
        </w:rPr>
        <w:t xml:space="preserve"> </w:t>
      </w:r>
      <w:r w:rsidRPr="007C6925">
        <w:rPr>
          <w:rFonts w:eastAsia="Times New Roman"/>
        </w:rPr>
        <w:t xml:space="preserve"> выпускников</w:t>
      </w:r>
      <w:r>
        <w:rPr>
          <w:rFonts w:eastAsia="Times New Roman"/>
        </w:rPr>
        <w:t xml:space="preserve"> </w:t>
      </w:r>
      <w:r w:rsidRPr="007C6925">
        <w:rPr>
          <w:rFonts w:eastAsia="Times New Roman"/>
        </w:rPr>
        <w:t>прошлых лет (</w:t>
      </w:r>
      <w:r w:rsidR="00283627">
        <w:rPr>
          <w:rFonts w:eastAsia="Times New Roman"/>
        </w:rPr>
        <w:t>3,2</w:t>
      </w:r>
      <w:r>
        <w:rPr>
          <w:rFonts w:eastAsia="Times New Roman"/>
        </w:rPr>
        <w:t>%)</w:t>
      </w:r>
      <w:r w:rsidR="00283627">
        <w:rPr>
          <w:rFonts w:eastAsia="Times New Roman"/>
        </w:rPr>
        <w:t xml:space="preserve"> и выпускников СПО (2,1%)</w:t>
      </w:r>
      <w:r>
        <w:rPr>
          <w:rFonts w:eastAsia="Times New Roman"/>
        </w:rPr>
        <w:t>.</w:t>
      </w:r>
    </w:p>
    <w:p w:rsidR="00824943" w:rsidRDefault="00824943" w:rsidP="00824943">
      <w:pPr>
        <w:ind w:firstLine="709"/>
        <w:jc w:val="both"/>
        <w:rPr>
          <w:rFonts w:eastAsia="Times New Roman"/>
        </w:rPr>
      </w:pPr>
      <w:r w:rsidRPr="00CC45E7">
        <w:rPr>
          <w:rFonts w:eastAsia="Times New Roman"/>
        </w:rPr>
        <w:t>В текущем году</w:t>
      </w:r>
      <w:r>
        <w:rPr>
          <w:rFonts w:eastAsia="Times New Roman"/>
        </w:rPr>
        <w:t xml:space="preserve"> </w:t>
      </w:r>
      <w:r w:rsidRPr="00CC45E7">
        <w:rPr>
          <w:rFonts w:eastAsia="Times New Roman"/>
        </w:rPr>
        <w:t>доля лиц с ОВЗ, обучавшихся по программам СОО и</w:t>
      </w:r>
      <w:r w:rsidRPr="00CC45E7">
        <w:rPr>
          <w:rFonts w:eastAsia="Times New Roman"/>
        </w:rPr>
        <w:br/>
      </w:r>
      <w:r>
        <w:rPr>
          <w:rFonts w:eastAsia="Times New Roman"/>
        </w:rPr>
        <w:t xml:space="preserve"> участвующих в ЕГЭ по истории</w:t>
      </w:r>
      <w:r w:rsidRPr="00CC45E7">
        <w:rPr>
          <w:rFonts w:eastAsia="Times New Roman"/>
        </w:rPr>
        <w:t xml:space="preserve">, составила </w:t>
      </w:r>
      <w:r w:rsidR="00283627">
        <w:rPr>
          <w:rFonts w:eastAsia="Times New Roman"/>
        </w:rPr>
        <w:t>1,1</w:t>
      </w:r>
      <w:r>
        <w:rPr>
          <w:rFonts w:eastAsia="Times New Roman"/>
        </w:rPr>
        <w:t xml:space="preserve">%. </w:t>
      </w:r>
    </w:p>
    <w:p w:rsidR="00824943" w:rsidRDefault="00824943" w:rsidP="00824943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В разрезе АТЕ </w:t>
      </w:r>
      <w:r w:rsidR="00F41B0B">
        <w:t xml:space="preserve">35,1% </w:t>
      </w:r>
      <w:r>
        <w:rPr>
          <w:rFonts w:eastAsia="Times New Roman"/>
        </w:rPr>
        <w:t xml:space="preserve">участников ЕГЭ являются выпускниками ОО г.о. Новокуйбышевск, </w:t>
      </w:r>
      <w:r w:rsidR="00F41B0B">
        <w:t xml:space="preserve">64,9% </w:t>
      </w:r>
      <w:r>
        <w:rPr>
          <w:rFonts w:eastAsia="Times New Roman"/>
        </w:rPr>
        <w:t>участников ЕГЭ являются выпускниками ОО м.р. Волжский.</w:t>
      </w:r>
    </w:p>
    <w:p w:rsidR="00F41B0B" w:rsidRDefault="00F41B0B" w:rsidP="00824943">
      <w:pPr>
        <w:ind w:firstLine="426"/>
        <w:jc w:val="both"/>
        <w:rPr>
          <w:rFonts w:eastAsia="Times New Roman"/>
        </w:rPr>
      </w:pPr>
    </w:p>
    <w:p w:rsidR="00F41B0B" w:rsidRDefault="00F41B0B" w:rsidP="00824943">
      <w:pPr>
        <w:ind w:firstLine="426"/>
        <w:jc w:val="both"/>
        <w:rPr>
          <w:rFonts w:eastAsia="Times New Roman"/>
        </w:rPr>
      </w:pPr>
    </w:p>
    <w:p w:rsidR="00F41B0B" w:rsidRDefault="00F41B0B" w:rsidP="00824943">
      <w:pPr>
        <w:ind w:firstLine="426"/>
        <w:jc w:val="both"/>
        <w:rPr>
          <w:rFonts w:eastAsia="Times New Roman"/>
        </w:rPr>
      </w:pPr>
    </w:p>
    <w:p w:rsidR="00824943" w:rsidRPr="00707E81" w:rsidRDefault="00824943" w:rsidP="00824943">
      <w:pPr>
        <w:ind w:firstLine="426"/>
        <w:jc w:val="both"/>
        <w:rPr>
          <w:rFonts w:eastAsia="Times New Roman"/>
        </w:rPr>
      </w:pPr>
    </w:p>
    <w:p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</w:t>
      </w:r>
      <w:r w:rsidR="00DD36A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060D9" w:rsidRPr="00644E7E" w:rsidRDefault="00BE7160" w:rsidP="00BA2AEA">
      <w:pPr>
        <w:pStyle w:val="3"/>
        <w:numPr>
          <w:ilvl w:val="1"/>
          <w:numId w:val="7"/>
        </w:numPr>
        <w:tabs>
          <w:tab w:val="left" w:pos="142"/>
        </w:tabs>
        <w:ind w:left="284" w:hanging="284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852805</wp:posOffset>
            </wp:positionV>
            <wp:extent cx="6181725" cy="29527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0D9"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="005060D9"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r w:rsidR="00276E91">
        <w:rPr>
          <w:rFonts w:ascii="Times New Roman" w:hAnsi="Times New Roman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="005060D9" w:rsidRPr="00FC6BBF">
        <w:rPr>
          <w:rFonts w:ascii="Times New Roman" w:hAnsi="Times New Roman"/>
        </w:rPr>
        <w:t xml:space="preserve"> в </w:t>
      </w:r>
      <w:r w:rsidR="00C70AE7">
        <w:rPr>
          <w:rFonts w:ascii="Times New Roman" w:hAnsi="Times New Roman"/>
        </w:rPr>
        <w:t>2023</w:t>
      </w:r>
      <w:r w:rsidR="005060D9"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:rsidR="00E33C47" w:rsidRPr="00F579AB" w:rsidRDefault="00E33C47" w:rsidP="00E33C47"/>
    <w:p w:rsidR="00614AB8" w:rsidRPr="00715B99" w:rsidRDefault="00614AB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Динамика результатов ЕГЭ по предмету </w:t>
      </w:r>
      <w:proofErr w:type="gramStart"/>
      <w:r w:rsidRPr="00FC6BBF">
        <w:rPr>
          <w:rFonts w:ascii="Times New Roman" w:hAnsi="Times New Roman"/>
        </w:rPr>
        <w:t>за</w:t>
      </w:r>
      <w:proofErr w:type="gramEnd"/>
      <w:r w:rsidRPr="00FC6BBF">
        <w:rPr>
          <w:rFonts w:ascii="Times New Roman" w:hAnsi="Times New Roman"/>
        </w:rPr>
        <w:t xml:space="preserve"> последние 3 года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7</w:t>
      </w:r>
      <w:r w:rsidR="00F468F3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0E13E6" w:rsidRPr="006020BB" w:rsidTr="00727A8C">
        <w:trPr>
          <w:cantSplit/>
          <w:trHeight w:val="338"/>
          <w:tblHeader/>
        </w:trPr>
        <w:tc>
          <w:tcPr>
            <w:tcW w:w="567" w:type="dxa"/>
            <w:vMerge w:val="restart"/>
          </w:tcPr>
          <w:p w:rsidR="000E13E6" w:rsidRPr="00BE7160" w:rsidRDefault="000E13E6" w:rsidP="000E13E6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 xml:space="preserve">№ </w:t>
            </w:r>
            <w:proofErr w:type="spellStart"/>
            <w:proofErr w:type="gramStart"/>
            <w:r w:rsidRPr="00BE7160">
              <w:rPr>
                <w:rFonts w:eastAsia="MS Mincho"/>
              </w:rPr>
              <w:t>п</w:t>
            </w:r>
            <w:proofErr w:type="spellEnd"/>
            <w:proofErr w:type="gramEnd"/>
            <w:r w:rsidRPr="00BE7160">
              <w:rPr>
                <w:rFonts w:eastAsia="MS Mincho"/>
              </w:rPr>
              <w:t>/</w:t>
            </w:r>
            <w:proofErr w:type="spellStart"/>
            <w:r w:rsidRPr="00BE7160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0E13E6" w:rsidRPr="00BE7160" w:rsidRDefault="000E13E6" w:rsidP="00A71C0B">
            <w:pPr>
              <w:contextualSpacing/>
              <w:jc w:val="both"/>
              <w:rPr>
                <w:rFonts w:eastAsia="MS Mincho"/>
              </w:rPr>
            </w:pPr>
            <w:r w:rsidRPr="00BE7160"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6095" w:type="dxa"/>
            <w:gridSpan w:val="3"/>
          </w:tcPr>
          <w:p w:rsidR="000E13E6" w:rsidRPr="00BE7160" w:rsidRDefault="000E13E6" w:rsidP="00D116BF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Субъект Российской Федерации</w:t>
            </w:r>
          </w:p>
        </w:tc>
      </w:tr>
      <w:tr w:rsidR="000E13E6" w:rsidRPr="006020BB" w:rsidTr="00727A8C">
        <w:trPr>
          <w:cantSplit/>
          <w:trHeight w:val="155"/>
          <w:tblHeader/>
        </w:trPr>
        <w:tc>
          <w:tcPr>
            <w:tcW w:w="567" w:type="dxa"/>
            <w:vMerge/>
          </w:tcPr>
          <w:p w:rsidR="000E13E6" w:rsidRPr="00BE7160" w:rsidRDefault="000E13E6" w:rsidP="000E13E6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694" w:type="dxa"/>
            <w:vMerge/>
          </w:tcPr>
          <w:p w:rsidR="000E13E6" w:rsidRPr="00BE7160" w:rsidRDefault="000E13E6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2031" w:type="dxa"/>
          </w:tcPr>
          <w:p w:rsidR="000E13E6" w:rsidRPr="00BE7160" w:rsidRDefault="000E13E6" w:rsidP="00C70AE7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202</w:t>
            </w:r>
            <w:r w:rsidR="00C70AE7" w:rsidRPr="00BE7160">
              <w:rPr>
                <w:rFonts w:eastAsia="MS Mincho"/>
              </w:rPr>
              <w:t>1</w:t>
            </w:r>
            <w:r w:rsidRPr="00BE7160">
              <w:rPr>
                <w:rFonts w:eastAsia="MS Mincho"/>
              </w:rPr>
              <w:t xml:space="preserve"> г.</w:t>
            </w:r>
          </w:p>
        </w:tc>
        <w:tc>
          <w:tcPr>
            <w:tcW w:w="2032" w:type="dxa"/>
          </w:tcPr>
          <w:p w:rsidR="000E13E6" w:rsidRPr="00BE7160" w:rsidRDefault="000E13E6" w:rsidP="00C70AE7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202</w:t>
            </w:r>
            <w:r w:rsidR="00C70AE7" w:rsidRPr="00BE7160">
              <w:rPr>
                <w:rFonts w:eastAsia="MS Mincho"/>
              </w:rPr>
              <w:t>2</w:t>
            </w:r>
            <w:r w:rsidRPr="00BE7160">
              <w:rPr>
                <w:rFonts w:eastAsia="MS Mincho"/>
              </w:rPr>
              <w:t xml:space="preserve"> г.</w:t>
            </w:r>
          </w:p>
        </w:tc>
        <w:tc>
          <w:tcPr>
            <w:tcW w:w="2032" w:type="dxa"/>
          </w:tcPr>
          <w:p w:rsidR="000E13E6" w:rsidRPr="00BE7160" w:rsidRDefault="00C70AE7" w:rsidP="0016787E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2023</w:t>
            </w:r>
            <w:r w:rsidR="000E13E6" w:rsidRPr="00BE7160">
              <w:rPr>
                <w:rFonts w:eastAsia="MS Mincho"/>
              </w:rPr>
              <w:t xml:space="preserve"> г.</w:t>
            </w:r>
          </w:p>
        </w:tc>
      </w:tr>
      <w:tr w:rsidR="00BE7160" w:rsidRPr="006020BB" w:rsidTr="00BE7160">
        <w:trPr>
          <w:cantSplit/>
          <w:trHeight w:val="349"/>
        </w:trPr>
        <w:tc>
          <w:tcPr>
            <w:tcW w:w="567" w:type="dxa"/>
          </w:tcPr>
          <w:p w:rsidR="00BE7160" w:rsidRPr="00BE7160" w:rsidRDefault="00BE7160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694" w:type="dxa"/>
          </w:tcPr>
          <w:p w:rsidR="00BE7160" w:rsidRPr="00BE7160" w:rsidRDefault="00BE7160" w:rsidP="00A71C0B">
            <w:pPr>
              <w:contextualSpacing/>
              <w:jc w:val="both"/>
              <w:rPr>
                <w:rFonts w:eastAsia="MS Mincho"/>
              </w:rPr>
            </w:pPr>
            <w:r w:rsidRPr="00BE7160">
              <w:rPr>
                <w:rFonts w:eastAsia="MS Mincho"/>
              </w:rPr>
              <w:t xml:space="preserve"> ниже минимального балла</w:t>
            </w:r>
            <w:r w:rsidRPr="00BE7160">
              <w:rPr>
                <w:rStyle w:val="a6"/>
                <w:rFonts w:eastAsia="MS Mincho"/>
              </w:rPr>
              <w:footnoteReference w:id="6"/>
            </w:r>
            <w:r w:rsidRPr="00BE7160">
              <w:rPr>
                <w:rFonts w:eastAsia="MS Mincho"/>
              </w:rPr>
              <w:t>, %</w:t>
            </w:r>
          </w:p>
        </w:tc>
        <w:tc>
          <w:tcPr>
            <w:tcW w:w="2031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2,2%</w:t>
            </w:r>
          </w:p>
        </w:tc>
        <w:tc>
          <w:tcPr>
            <w:tcW w:w="2032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8,3%</w:t>
            </w:r>
          </w:p>
        </w:tc>
        <w:tc>
          <w:tcPr>
            <w:tcW w:w="2032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2,1%</w:t>
            </w:r>
          </w:p>
        </w:tc>
      </w:tr>
      <w:tr w:rsidR="00BE7160" w:rsidRPr="006020BB" w:rsidTr="00BE7160">
        <w:trPr>
          <w:cantSplit/>
          <w:trHeight w:val="349"/>
        </w:trPr>
        <w:tc>
          <w:tcPr>
            <w:tcW w:w="567" w:type="dxa"/>
          </w:tcPr>
          <w:p w:rsidR="00BE7160" w:rsidRPr="00BE7160" w:rsidRDefault="00BE7160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694" w:type="dxa"/>
          </w:tcPr>
          <w:p w:rsidR="00BE7160" w:rsidRPr="00BE7160" w:rsidRDefault="00BE7160" w:rsidP="00A71C0B">
            <w:pPr>
              <w:contextualSpacing/>
              <w:jc w:val="both"/>
              <w:rPr>
                <w:rFonts w:eastAsia="MS Mincho"/>
              </w:rPr>
            </w:pPr>
            <w:r w:rsidRPr="00BE7160">
              <w:rPr>
                <w:rFonts w:eastAsia="MS Mincho"/>
              </w:rPr>
              <w:t>от минимального балла до 60 баллов, %</w:t>
            </w:r>
          </w:p>
        </w:tc>
        <w:tc>
          <w:tcPr>
            <w:tcW w:w="2031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57,4%</w:t>
            </w:r>
          </w:p>
        </w:tc>
        <w:tc>
          <w:tcPr>
            <w:tcW w:w="2032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51%</w:t>
            </w:r>
          </w:p>
        </w:tc>
        <w:tc>
          <w:tcPr>
            <w:tcW w:w="2032" w:type="dxa"/>
            <w:vAlign w:val="center"/>
          </w:tcPr>
          <w:p w:rsidR="00BE7160" w:rsidRPr="00BE7160" w:rsidRDefault="008A5E0B" w:rsidP="00BE716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43,6%</w:t>
            </w:r>
          </w:p>
        </w:tc>
      </w:tr>
      <w:tr w:rsidR="00BE7160" w:rsidRPr="006020BB" w:rsidDel="00407E4A" w:rsidTr="00BE7160">
        <w:trPr>
          <w:cantSplit/>
          <w:trHeight w:val="354"/>
        </w:trPr>
        <w:tc>
          <w:tcPr>
            <w:tcW w:w="567" w:type="dxa"/>
          </w:tcPr>
          <w:p w:rsidR="00BE7160" w:rsidRPr="00BE7160" w:rsidRDefault="00BE7160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694" w:type="dxa"/>
          </w:tcPr>
          <w:p w:rsidR="00BE7160" w:rsidRPr="00BE7160" w:rsidDel="00407E4A" w:rsidRDefault="00BE7160" w:rsidP="00A71C0B">
            <w:pPr>
              <w:contextualSpacing/>
              <w:jc w:val="both"/>
              <w:rPr>
                <w:rFonts w:eastAsia="MS Mincho"/>
              </w:rPr>
            </w:pPr>
            <w:r w:rsidRPr="00BE7160">
              <w:rPr>
                <w:rFonts w:eastAsia="MS Mincho"/>
              </w:rPr>
              <w:t>от 61 до 80 баллов, %</w:t>
            </w:r>
          </w:p>
        </w:tc>
        <w:tc>
          <w:tcPr>
            <w:tcW w:w="2031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24,7%</w:t>
            </w:r>
          </w:p>
        </w:tc>
        <w:tc>
          <w:tcPr>
            <w:tcW w:w="2032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28,7%</w:t>
            </w:r>
          </w:p>
        </w:tc>
        <w:tc>
          <w:tcPr>
            <w:tcW w:w="2032" w:type="dxa"/>
            <w:vAlign w:val="center"/>
          </w:tcPr>
          <w:p w:rsidR="00BE7160" w:rsidRPr="00BE7160" w:rsidDel="00407E4A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33,0%</w:t>
            </w:r>
          </w:p>
        </w:tc>
      </w:tr>
      <w:tr w:rsidR="00BE7160" w:rsidRPr="006020BB" w:rsidTr="00BE7160">
        <w:trPr>
          <w:cantSplit/>
          <w:trHeight w:val="338"/>
        </w:trPr>
        <w:tc>
          <w:tcPr>
            <w:tcW w:w="567" w:type="dxa"/>
          </w:tcPr>
          <w:p w:rsidR="00BE7160" w:rsidRPr="00BE7160" w:rsidRDefault="00BE7160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694" w:type="dxa"/>
          </w:tcPr>
          <w:p w:rsidR="00BE7160" w:rsidRPr="00BE7160" w:rsidRDefault="00BE7160" w:rsidP="00A71C0B">
            <w:pPr>
              <w:contextualSpacing/>
              <w:jc w:val="both"/>
              <w:rPr>
                <w:rFonts w:eastAsia="MS Mincho"/>
              </w:rPr>
            </w:pPr>
            <w:r w:rsidRPr="00BE7160">
              <w:rPr>
                <w:rFonts w:eastAsia="MS Mincho"/>
              </w:rPr>
              <w:t>от 81 до 99 баллов, %</w:t>
            </w:r>
          </w:p>
        </w:tc>
        <w:tc>
          <w:tcPr>
            <w:tcW w:w="2031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13,5%</w:t>
            </w:r>
          </w:p>
        </w:tc>
        <w:tc>
          <w:tcPr>
            <w:tcW w:w="2032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12%</w:t>
            </w:r>
          </w:p>
        </w:tc>
        <w:tc>
          <w:tcPr>
            <w:tcW w:w="2032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21,3%</w:t>
            </w:r>
          </w:p>
        </w:tc>
      </w:tr>
      <w:tr w:rsidR="00BE7160" w:rsidRPr="006020BB" w:rsidTr="00BE7160">
        <w:trPr>
          <w:cantSplit/>
          <w:trHeight w:val="338"/>
        </w:trPr>
        <w:tc>
          <w:tcPr>
            <w:tcW w:w="567" w:type="dxa"/>
          </w:tcPr>
          <w:p w:rsidR="00BE7160" w:rsidRPr="00BE7160" w:rsidRDefault="00BE7160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694" w:type="dxa"/>
          </w:tcPr>
          <w:p w:rsidR="00BE7160" w:rsidRPr="00BE7160" w:rsidRDefault="00BE7160" w:rsidP="00D116BF">
            <w:pPr>
              <w:contextualSpacing/>
              <w:jc w:val="both"/>
              <w:rPr>
                <w:rFonts w:eastAsia="MS Mincho"/>
              </w:rPr>
            </w:pPr>
            <w:r w:rsidRPr="00BE7160">
              <w:rPr>
                <w:rFonts w:eastAsia="MS Mincho"/>
              </w:rPr>
              <w:t>100 баллов, чел.</w:t>
            </w:r>
          </w:p>
        </w:tc>
        <w:tc>
          <w:tcPr>
            <w:tcW w:w="2031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2</w:t>
            </w:r>
            <w:r>
              <w:rPr>
                <w:rFonts w:eastAsia="MS Mincho"/>
              </w:rPr>
              <w:t xml:space="preserve"> (2,2%)</w:t>
            </w:r>
          </w:p>
        </w:tc>
        <w:tc>
          <w:tcPr>
            <w:tcW w:w="2032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0</w:t>
            </w:r>
          </w:p>
        </w:tc>
        <w:tc>
          <w:tcPr>
            <w:tcW w:w="2032" w:type="dxa"/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E7160" w:rsidRPr="006020BB" w:rsidTr="00BE7160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60" w:rsidRPr="00BE7160" w:rsidRDefault="00BE7160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60" w:rsidRPr="00BE7160" w:rsidRDefault="00BE7160" w:rsidP="00A71C0B">
            <w:pPr>
              <w:contextualSpacing/>
              <w:jc w:val="right"/>
              <w:rPr>
                <w:rFonts w:eastAsia="MS Mincho"/>
              </w:rPr>
            </w:pPr>
            <w:r w:rsidRPr="00BE7160">
              <w:rPr>
                <w:rFonts w:eastAsia="MS Mincho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59,2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160" w:rsidRPr="00BE7160" w:rsidRDefault="00BE7160" w:rsidP="00BE7160">
            <w:pPr>
              <w:contextualSpacing/>
              <w:jc w:val="center"/>
              <w:rPr>
                <w:rFonts w:eastAsia="MS Mincho"/>
              </w:rPr>
            </w:pPr>
            <w:r w:rsidRPr="00BE7160">
              <w:rPr>
                <w:rFonts w:eastAsia="MS Mincho"/>
              </w:rPr>
              <w:t>56,5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160" w:rsidRPr="00BE7160" w:rsidRDefault="008A5E0B" w:rsidP="008A5E0B">
            <w:pPr>
              <w:contextualSpacing/>
              <w:jc w:val="center"/>
              <w:rPr>
                <w:rFonts w:eastAsia="MS Mincho"/>
              </w:rPr>
            </w:pPr>
            <w:r w:rsidRPr="008A5E0B">
              <w:rPr>
                <w:rFonts w:eastAsia="MS Mincho"/>
              </w:rPr>
              <w:t>63,0</w:t>
            </w:r>
          </w:p>
        </w:tc>
      </w:tr>
    </w:tbl>
    <w:p w:rsidR="00F57DA5" w:rsidRDefault="00F57DA5" w:rsidP="00D116BF">
      <w:pPr>
        <w:tabs>
          <w:tab w:val="left" w:pos="709"/>
        </w:tabs>
        <w:jc w:val="both"/>
      </w:pPr>
    </w:p>
    <w:p w:rsidR="008A5E0B" w:rsidRDefault="008A5E0B" w:rsidP="00D116BF">
      <w:pPr>
        <w:tabs>
          <w:tab w:val="left" w:pos="709"/>
        </w:tabs>
        <w:jc w:val="both"/>
      </w:pPr>
    </w:p>
    <w:p w:rsidR="008A5E0B" w:rsidRDefault="008A5E0B" w:rsidP="00D116BF">
      <w:pPr>
        <w:tabs>
          <w:tab w:val="left" w:pos="709"/>
        </w:tabs>
        <w:jc w:val="both"/>
      </w:pPr>
    </w:p>
    <w:p w:rsidR="008A5E0B" w:rsidRDefault="008A5E0B" w:rsidP="00D116BF">
      <w:pPr>
        <w:tabs>
          <w:tab w:val="left" w:pos="709"/>
        </w:tabs>
        <w:jc w:val="both"/>
      </w:pPr>
    </w:p>
    <w:p w:rsidR="008A5E0B" w:rsidRDefault="008A5E0B" w:rsidP="00D116BF">
      <w:pPr>
        <w:tabs>
          <w:tab w:val="left" w:pos="709"/>
        </w:tabs>
        <w:jc w:val="both"/>
      </w:pPr>
    </w:p>
    <w:p w:rsidR="008A5E0B" w:rsidRDefault="008A5E0B" w:rsidP="00D116BF">
      <w:pPr>
        <w:tabs>
          <w:tab w:val="left" w:pos="709"/>
        </w:tabs>
        <w:jc w:val="both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275"/>
        <w:gridCol w:w="1418"/>
        <w:gridCol w:w="1984"/>
        <w:gridCol w:w="1843"/>
      </w:tblGrid>
      <w:tr w:rsidR="008A5E0B" w:rsidRPr="00764020" w:rsidTr="00C74E67">
        <w:trPr>
          <w:trHeight w:val="991"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8A5E0B" w:rsidRPr="00764020" w:rsidRDefault="008A5E0B" w:rsidP="00C74E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8A5E0B" w:rsidRPr="00764020" w:rsidRDefault="008A5E0B" w:rsidP="00C74E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Диапазон мин баллов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5E0B" w:rsidRPr="00764020" w:rsidRDefault="008A5E0B" w:rsidP="00C74E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 xml:space="preserve">Диапазон риска высоких баллов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E0B" w:rsidRPr="00764020" w:rsidRDefault="008A5E0B" w:rsidP="00C74E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64020">
              <w:rPr>
                <w:rFonts w:eastAsia="Times New Roman"/>
                <w:color w:val="000000"/>
                <w:sz w:val="20"/>
                <w:szCs w:val="20"/>
              </w:rPr>
              <w:t>Высокобалльные</w:t>
            </w:r>
            <w:proofErr w:type="spellEnd"/>
            <w:r w:rsidRPr="00764020">
              <w:rPr>
                <w:rFonts w:eastAsia="Times New Roman"/>
                <w:color w:val="000000"/>
                <w:sz w:val="20"/>
                <w:szCs w:val="20"/>
              </w:rPr>
              <w:t xml:space="preserve"> результаты</w:t>
            </w:r>
          </w:p>
        </w:tc>
      </w:tr>
      <w:tr w:rsidR="008A5E0B" w:rsidRPr="00764020" w:rsidTr="00C74E67">
        <w:trPr>
          <w:trHeight w:val="1610"/>
        </w:trPr>
        <w:tc>
          <w:tcPr>
            <w:tcW w:w="3120" w:type="dxa"/>
            <w:vMerge/>
            <w:vAlign w:val="center"/>
            <w:hideMark/>
          </w:tcPr>
          <w:p w:rsidR="008A5E0B" w:rsidRPr="00764020" w:rsidRDefault="008A5E0B" w:rsidP="00C74E6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5E0B" w:rsidRPr="00764020" w:rsidRDefault="008A5E0B" w:rsidP="00C74E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% неудовлетворительных результатов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5E0B" w:rsidRPr="00764020" w:rsidRDefault="008A5E0B" w:rsidP="00C74E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преодолевших порог с запас 1-2 балла от мин порога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5E0B" w:rsidRPr="00764020" w:rsidRDefault="008A5E0B" w:rsidP="00C74E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получивших от 80-82 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E0B" w:rsidRPr="00764020" w:rsidRDefault="008A5E0B" w:rsidP="00C74E6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020">
              <w:rPr>
                <w:rFonts w:eastAsia="Times New Roman"/>
                <w:color w:val="000000"/>
                <w:sz w:val="20"/>
                <w:szCs w:val="20"/>
              </w:rPr>
              <w:t>Доля выпускников, получивших 83 балла и более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ВПЛ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33,3%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63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гимназия № 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20,0%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20,0%</w:t>
            </w:r>
          </w:p>
        </w:tc>
      </w:tr>
      <w:tr w:rsidR="008A5E0B" w:rsidRPr="00150228" w:rsidTr="00C74E67">
        <w:trPr>
          <w:trHeight w:val="63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СОШ "ОЦ" "Южный город" п. Придорожный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12,5%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 xml:space="preserve">ГБОУ СОШ "ОЦ" п.г.т. </w:t>
            </w:r>
            <w:proofErr w:type="spellStart"/>
            <w:r w:rsidRPr="007D4B2A">
              <w:rPr>
                <w:color w:val="000000"/>
              </w:rPr>
              <w:t>Рощинский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42,9%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СОШ "ОЦ" с. Дубовый Умет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 xml:space="preserve">ГБОУ СОШ "ОЦ" </w:t>
            </w:r>
            <w:proofErr w:type="gramStart"/>
            <w:r w:rsidRPr="007D4B2A">
              <w:rPr>
                <w:color w:val="000000"/>
              </w:rPr>
              <w:t>с</w:t>
            </w:r>
            <w:proofErr w:type="gramEnd"/>
            <w:r w:rsidRPr="007D4B2A">
              <w:rPr>
                <w:color w:val="000000"/>
              </w:rPr>
              <w:t>. Подъем-Михайловка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33,3%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 xml:space="preserve">ГБОУ СОШ № 1 "ОЦ" п.г.т. </w:t>
            </w:r>
            <w:proofErr w:type="spellStart"/>
            <w:r w:rsidRPr="007D4B2A">
              <w:rPr>
                <w:color w:val="000000"/>
              </w:rPr>
              <w:t>Стройкерамика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33,3%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СОШ № 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14,3%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 xml:space="preserve">ГБОУ СОШ № 3 п.г.т. </w:t>
            </w:r>
            <w:proofErr w:type="spellStart"/>
            <w:r w:rsidRPr="007D4B2A">
              <w:rPr>
                <w:color w:val="000000"/>
              </w:rPr>
              <w:t>Смышляевка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62,5%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СОШ № 5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16,7%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51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СОШ № 7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14,3%</w:t>
            </w:r>
          </w:p>
        </w:tc>
      </w:tr>
      <w:tr w:rsidR="008A5E0B" w:rsidRPr="00150228" w:rsidTr="00C74E67">
        <w:trPr>
          <w:trHeight w:val="45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СОШ № 8 "ОЦ"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33,3%</w:t>
            </w:r>
          </w:p>
        </w:tc>
      </w:tr>
      <w:tr w:rsidR="008A5E0B" w:rsidRPr="00150228" w:rsidTr="00C74E67">
        <w:trPr>
          <w:trHeight w:val="450"/>
        </w:trPr>
        <w:tc>
          <w:tcPr>
            <w:tcW w:w="3120" w:type="dxa"/>
            <w:shd w:val="clear" w:color="auto" w:fill="auto"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 xml:space="preserve">ГБОУ СОШ №1 "ОЦ" п.г.т. </w:t>
            </w:r>
            <w:proofErr w:type="spellStart"/>
            <w:r w:rsidRPr="007D4B2A">
              <w:rPr>
                <w:color w:val="000000"/>
              </w:rPr>
              <w:t>Смышляевка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14,3%</w:t>
            </w:r>
          </w:p>
        </w:tc>
      </w:tr>
      <w:tr w:rsidR="008A5E0B" w:rsidRPr="00150228" w:rsidTr="00C74E67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СОШ п. Просвет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 xml:space="preserve">ГБОУ СОШ п.г.т. </w:t>
            </w:r>
            <w:proofErr w:type="spellStart"/>
            <w:proofErr w:type="gramStart"/>
            <w:r w:rsidRPr="007D4B2A">
              <w:rPr>
                <w:color w:val="000000"/>
              </w:rPr>
              <w:t>Петра-Дубрава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66,7%</w:t>
            </w:r>
          </w:p>
        </w:tc>
      </w:tr>
      <w:tr w:rsidR="008A5E0B" w:rsidRPr="00150228" w:rsidTr="00C74E67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 xml:space="preserve">ГБОУ СОШ с. </w:t>
            </w:r>
            <w:proofErr w:type="spellStart"/>
            <w:r w:rsidRPr="007D4B2A">
              <w:rPr>
                <w:color w:val="000000"/>
              </w:rPr>
              <w:t>Курумоч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 xml:space="preserve">ГБОУ СОШ с. </w:t>
            </w:r>
            <w:proofErr w:type="spellStart"/>
            <w:r w:rsidRPr="007D4B2A">
              <w:rPr>
                <w:color w:val="000000"/>
              </w:rPr>
              <w:t>Лопатино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100,0%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ГБОУ СОШ с. Черноречье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СПО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</w:tr>
      <w:tr w:rsidR="008A5E0B" w:rsidRPr="00150228" w:rsidTr="00C74E67">
        <w:trPr>
          <w:trHeight w:val="558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2,1%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5,3%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0,0%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A5E0B" w:rsidRPr="007D4B2A" w:rsidRDefault="008A5E0B" w:rsidP="007D4B2A">
            <w:pPr>
              <w:jc w:val="center"/>
              <w:rPr>
                <w:color w:val="000000"/>
              </w:rPr>
            </w:pPr>
            <w:r w:rsidRPr="007D4B2A">
              <w:rPr>
                <w:color w:val="000000"/>
              </w:rPr>
              <w:t>21,3%</w:t>
            </w:r>
          </w:p>
        </w:tc>
      </w:tr>
    </w:tbl>
    <w:p w:rsidR="008A5E0B" w:rsidRPr="00FA4B3A" w:rsidRDefault="008A5E0B" w:rsidP="00D116BF">
      <w:pPr>
        <w:tabs>
          <w:tab w:val="left" w:pos="709"/>
        </w:tabs>
        <w:jc w:val="both"/>
      </w:pPr>
    </w:p>
    <w:p w:rsidR="005060D9" w:rsidRPr="00715B99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 xml:space="preserve">Результаты </w:t>
      </w:r>
      <w:r w:rsidR="00C931CB">
        <w:rPr>
          <w:rFonts w:ascii="Times New Roman" w:hAnsi="Times New Roman"/>
        </w:rPr>
        <w:t xml:space="preserve">ЕГЭ по предмету </w:t>
      </w:r>
      <w:r w:rsidRPr="00FC6BBF">
        <w:rPr>
          <w:rFonts w:ascii="Times New Roman" w:hAnsi="Times New Roman"/>
        </w:rPr>
        <w:t>по группам участников экзамена с различным уровнем подготовки: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 xml:space="preserve">в </w:t>
      </w:r>
      <w:proofErr w:type="spellStart"/>
      <w:r w:rsidRPr="00FC6BBF">
        <w:rPr>
          <w:rFonts w:ascii="Times New Roman" w:hAnsi="Times New Roman"/>
          <w:b w:val="0"/>
          <w:bCs w:val="0"/>
        </w:rPr>
        <w:t>разрезекатегорий</w:t>
      </w:r>
      <w:proofErr w:type="spellEnd"/>
      <w:r w:rsidR="00393C27">
        <w:rPr>
          <w:rStyle w:val="a6"/>
          <w:rFonts w:ascii="Times New Roman" w:hAnsi="Times New Roman"/>
          <w:b w:val="0"/>
          <w:bCs w:val="0"/>
        </w:rPr>
        <w:footnoteReference w:id="7"/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8</w:t>
      </w:r>
      <w:r w:rsidR="00F468F3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418"/>
        <w:gridCol w:w="1417"/>
        <w:gridCol w:w="1418"/>
      </w:tblGrid>
      <w:tr w:rsidR="007D4B2A" w:rsidRPr="006020BB" w:rsidTr="00727A8C">
        <w:trPr>
          <w:cantSplit/>
          <w:trHeight w:val="850"/>
          <w:tblHeader/>
        </w:trPr>
        <w:tc>
          <w:tcPr>
            <w:tcW w:w="567" w:type="dxa"/>
          </w:tcPr>
          <w:p w:rsidR="007D4B2A" w:rsidRPr="007D4B2A" w:rsidRDefault="007D4B2A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4B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B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4B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D4B2A" w:rsidRPr="007D4B2A" w:rsidRDefault="007D4B2A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1417" w:type="dxa"/>
          </w:tcPr>
          <w:p w:rsidR="007D4B2A" w:rsidRPr="007D4B2A" w:rsidRDefault="007D4B2A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 xml:space="preserve">ВТГ, </w:t>
            </w:r>
            <w:proofErr w:type="gramStart"/>
            <w:r w:rsidRPr="007D4B2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D4B2A">
              <w:rPr>
                <w:rFonts w:ascii="Times New Roman" w:hAnsi="Times New Roman"/>
                <w:sz w:val="24"/>
                <w:szCs w:val="24"/>
              </w:rPr>
              <w:t xml:space="preserve"> по программам СОО</w:t>
            </w:r>
          </w:p>
        </w:tc>
        <w:tc>
          <w:tcPr>
            <w:tcW w:w="1418" w:type="dxa"/>
          </w:tcPr>
          <w:p w:rsidR="007D4B2A" w:rsidRPr="00FA4B3A" w:rsidRDefault="007D4B2A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1417" w:type="dxa"/>
            <w:vAlign w:val="center"/>
          </w:tcPr>
          <w:p w:rsidR="007D4B2A" w:rsidRPr="007D4B2A" w:rsidRDefault="007D4B2A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1418" w:type="dxa"/>
            <w:vAlign w:val="center"/>
          </w:tcPr>
          <w:p w:rsidR="007D4B2A" w:rsidRPr="007D4B2A" w:rsidRDefault="007D4B2A" w:rsidP="007A5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spellStart"/>
            <w:r w:rsidRPr="007D4B2A">
              <w:rPr>
                <w:rFonts w:ascii="Times New Roman" w:hAnsi="Times New Roman"/>
                <w:sz w:val="24"/>
                <w:szCs w:val="24"/>
              </w:rPr>
              <w:t>экзаменас</w:t>
            </w:r>
            <w:proofErr w:type="spellEnd"/>
            <w:r w:rsidRPr="007D4B2A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</w:tr>
      <w:tr w:rsidR="007D4B2A" w:rsidRPr="006020BB" w:rsidTr="00727A8C">
        <w:trPr>
          <w:cantSplit/>
        </w:trPr>
        <w:tc>
          <w:tcPr>
            <w:tcW w:w="567" w:type="dxa"/>
          </w:tcPr>
          <w:p w:rsidR="007D4B2A" w:rsidRPr="007D4B2A" w:rsidRDefault="007D4B2A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4B2A" w:rsidRPr="007D4B2A" w:rsidRDefault="007D4B2A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4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D4B2A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2A" w:rsidRPr="006020BB" w:rsidTr="00727A8C">
        <w:trPr>
          <w:cantSplit/>
        </w:trPr>
        <w:tc>
          <w:tcPr>
            <w:tcW w:w="567" w:type="dxa"/>
          </w:tcPr>
          <w:p w:rsidR="007D4B2A" w:rsidRPr="007D4B2A" w:rsidRDefault="007D4B2A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4B2A" w:rsidRPr="007D4B2A" w:rsidRDefault="007D4B2A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D4B2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42,1%</w:t>
            </w: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D4B2A" w:rsidRPr="007D4B2A" w:rsidRDefault="007D4B2A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D4B2A" w:rsidRPr="006020BB" w:rsidTr="00727A8C">
        <w:trPr>
          <w:cantSplit/>
        </w:trPr>
        <w:tc>
          <w:tcPr>
            <w:tcW w:w="567" w:type="dxa"/>
          </w:tcPr>
          <w:p w:rsidR="007D4B2A" w:rsidRPr="007D4B2A" w:rsidRDefault="007D4B2A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4B2A" w:rsidRPr="007D4B2A" w:rsidRDefault="007D4B2A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D4B2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34,1%</w:t>
            </w: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2A" w:rsidRPr="006020BB" w:rsidTr="00727A8C">
        <w:trPr>
          <w:cantSplit/>
        </w:trPr>
        <w:tc>
          <w:tcPr>
            <w:tcW w:w="567" w:type="dxa"/>
          </w:tcPr>
          <w:p w:rsidR="007D4B2A" w:rsidRPr="007D4B2A" w:rsidRDefault="007D4B2A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D4B2A" w:rsidRPr="007D4B2A" w:rsidRDefault="007D4B2A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4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D4B2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22,7%</w:t>
            </w: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2A" w:rsidRPr="006020BB" w:rsidTr="00727A8C">
        <w:trPr>
          <w:cantSplit/>
        </w:trPr>
        <w:tc>
          <w:tcPr>
            <w:tcW w:w="567" w:type="dxa"/>
          </w:tcPr>
          <w:p w:rsidR="007D4B2A" w:rsidRPr="007D4B2A" w:rsidRDefault="007D4B2A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4B2A" w:rsidRPr="007D4B2A" w:rsidRDefault="007D4B2A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B2A" w:rsidRPr="007D4B2A" w:rsidRDefault="007D4B2A" w:rsidP="007D4B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 xml:space="preserve">в разрезе </w:t>
      </w:r>
      <w:r w:rsidR="005060D9" w:rsidRPr="00FC6BBF">
        <w:rPr>
          <w:rFonts w:ascii="Times New Roman" w:hAnsi="Times New Roman"/>
          <w:b w:val="0"/>
          <w:bCs w:val="0"/>
        </w:rPr>
        <w:t>типа</w:t>
      </w:r>
      <w:r w:rsidR="00C931CB">
        <w:rPr>
          <w:rStyle w:val="a6"/>
          <w:rFonts w:ascii="Times New Roman" w:hAnsi="Times New Roman"/>
          <w:b w:val="0"/>
          <w:bCs w:val="0"/>
        </w:rPr>
        <w:footnoteReference w:id="8"/>
      </w:r>
      <w:r w:rsidR="005060D9" w:rsidRPr="00FC6BBF">
        <w:rPr>
          <w:rFonts w:ascii="Times New Roman" w:hAnsi="Times New Roman"/>
          <w:b w:val="0"/>
          <w:bCs w:val="0"/>
        </w:rPr>
        <w:t xml:space="preserve">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9</w:t>
      </w:r>
      <w:r w:rsidR="00F468F3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88"/>
        <w:gridCol w:w="1489"/>
        <w:gridCol w:w="1488"/>
        <w:gridCol w:w="1489"/>
        <w:gridCol w:w="1701"/>
      </w:tblGrid>
      <w:tr w:rsidR="001171AF" w:rsidRPr="006020BB" w:rsidTr="00727A8C">
        <w:trPr>
          <w:cantSplit/>
          <w:tblHeader/>
        </w:trPr>
        <w:tc>
          <w:tcPr>
            <w:tcW w:w="1701" w:type="dxa"/>
            <w:vMerge w:val="restart"/>
            <w:vAlign w:val="center"/>
          </w:tcPr>
          <w:p w:rsidR="001171AF" w:rsidRPr="007D4B2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1171AF" w:rsidRPr="007D4B2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7D4B2A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701" w:type="dxa"/>
            <w:vMerge w:val="restart"/>
            <w:vAlign w:val="center"/>
          </w:tcPr>
          <w:p w:rsidR="001171AF" w:rsidRPr="007D4B2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7D4B2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6020BB" w:rsidTr="00727A8C">
        <w:trPr>
          <w:cantSplit/>
          <w:tblHeader/>
        </w:trPr>
        <w:tc>
          <w:tcPr>
            <w:tcW w:w="1701" w:type="dxa"/>
            <w:vMerge/>
            <w:vAlign w:val="center"/>
          </w:tcPr>
          <w:p w:rsidR="001171AF" w:rsidRPr="007D4B2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171AF" w:rsidRPr="007D4B2A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644E7E" w:rsidRPr="007D4B2A">
              <w:rPr>
                <w:rFonts w:ascii="Times New Roman" w:hAnsi="Times New Roman"/>
                <w:sz w:val="24"/>
                <w:szCs w:val="24"/>
              </w:rPr>
              <w:t>минимального</w:t>
            </w:r>
          </w:p>
        </w:tc>
        <w:tc>
          <w:tcPr>
            <w:tcW w:w="1489" w:type="dxa"/>
            <w:vAlign w:val="center"/>
          </w:tcPr>
          <w:p w:rsidR="001171AF" w:rsidRPr="007D4B2A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644E7E" w:rsidRPr="007D4B2A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7D4B2A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88" w:type="dxa"/>
            <w:vAlign w:val="center"/>
          </w:tcPr>
          <w:p w:rsidR="001171AF" w:rsidRPr="007D4B2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89" w:type="dxa"/>
            <w:vAlign w:val="center"/>
          </w:tcPr>
          <w:p w:rsidR="001171AF" w:rsidRPr="007D4B2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701" w:type="dxa"/>
            <w:vMerge/>
            <w:vAlign w:val="center"/>
          </w:tcPr>
          <w:p w:rsidR="001171AF" w:rsidRPr="007D4B2A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2A" w:rsidRPr="006020BB" w:rsidTr="00727A8C">
        <w:trPr>
          <w:cantSplit/>
          <w:tblHeader/>
        </w:trPr>
        <w:tc>
          <w:tcPr>
            <w:tcW w:w="1701" w:type="dxa"/>
            <w:vAlign w:val="center"/>
          </w:tcPr>
          <w:p w:rsidR="007D4B2A" w:rsidRPr="007D4B2A" w:rsidRDefault="007D4B2A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488" w:type="dxa"/>
            <w:vAlign w:val="center"/>
          </w:tcPr>
          <w:p w:rsidR="00504811" w:rsidRPr="007D4B2A" w:rsidRDefault="00504811" w:rsidP="00504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1489" w:type="dxa"/>
            <w:vAlign w:val="center"/>
          </w:tcPr>
          <w:p w:rsidR="007D4B2A" w:rsidRPr="007D4B2A" w:rsidRDefault="0050481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41,6%</w:t>
            </w:r>
          </w:p>
        </w:tc>
        <w:tc>
          <w:tcPr>
            <w:tcW w:w="1488" w:type="dxa"/>
            <w:vAlign w:val="center"/>
          </w:tcPr>
          <w:p w:rsidR="007D4B2A" w:rsidRPr="007D4B2A" w:rsidRDefault="0050481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33,8%</w:t>
            </w:r>
          </w:p>
        </w:tc>
        <w:tc>
          <w:tcPr>
            <w:tcW w:w="1489" w:type="dxa"/>
            <w:vAlign w:val="center"/>
          </w:tcPr>
          <w:p w:rsidR="007D4B2A" w:rsidRPr="007D4B2A" w:rsidRDefault="0050481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23,4%</w:t>
            </w:r>
          </w:p>
        </w:tc>
        <w:tc>
          <w:tcPr>
            <w:tcW w:w="1701" w:type="dxa"/>
            <w:vAlign w:val="center"/>
          </w:tcPr>
          <w:p w:rsidR="007D4B2A" w:rsidRPr="007D4B2A" w:rsidRDefault="0050481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811" w:rsidRPr="006020BB" w:rsidTr="00727A8C">
        <w:trPr>
          <w:cantSplit/>
          <w:tblHeader/>
        </w:trPr>
        <w:tc>
          <w:tcPr>
            <w:tcW w:w="1701" w:type="dxa"/>
          </w:tcPr>
          <w:p w:rsidR="00504811" w:rsidRPr="007D4B2A" w:rsidRDefault="00504811" w:rsidP="00C74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488" w:type="dxa"/>
            <w:vAlign w:val="center"/>
          </w:tcPr>
          <w:p w:rsidR="00504811" w:rsidRPr="007D4B2A" w:rsidRDefault="00504811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89" w:type="dxa"/>
            <w:vAlign w:val="center"/>
          </w:tcPr>
          <w:p w:rsidR="00504811" w:rsidRPr="007D4B2A" w:rsidRDefault="00504811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488" w:type="dxa"/>
            <w:vAlign w:val="center"/>
          </w:tcPr>
          <w:p w:rsidR="00504811" w:rsidRPr="007D4B2A" w:rsidRDefault="00504811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89" w:type="dxa"/>
            <w:vAlign w:val="center"/>
          </w:tcPr>
          <w:p w:rsidR="00504811" w:rsidRPr="007D4B2A" w:rsidRDefault="00504811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  <w:vAlign w:val="center"/>
          </w:tcPr>
          <w:p w:rsidR="00504811" w:rsidRPr="007D4B2A" w:rsidRDefault="00504811" w:rsidP="00C74E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4811" w:rsidRPr="006020BB" w:rsidTr="00727A8C">
        <w:trPr>
          <w:cantSplit/>
          <w:tblHeader/>
        </w:trPr>
        <w:tc>
          <w:tcPr>
            <w:tcW w:w="1701" w:type="dxa"/>
          </w:tcPr>
          <w:p w:rsidR="00504811" w:rsidRPr="007D4B2A" w:rsidRDefault="00504811" w:rsidP="00C74E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B2A">
              <w:rPr>
                <w:rFonts w:ascii="Times New Roman" w:hAnsi="Times New Roman"/>
                <w:sz w:val="24"/>
                <w:szCs w:val="24"/>
              </w:rPr>
              <w:t>СОШ с УИП</w:t>
            </w:r>
          </w:p>
        </w:tc>
        <w:tc>
          <w:tcPr>
            <w:tcW w:w="1488" w:type="dxa"/>
            <w:vAlign w:val="center"/>
          </w:tcPr>
          <w:p w:rsidR="00504811" w:rsidRPr="007D4B2A" w:rsidRDefault="0050481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89" w:type="dxa"/>
            <w:vAlign w:val="center"/>
          </w:tcPr>
          <w:p w:rsidR="00504811" w:rsidRPr="007D4B2A" w:rsidRDefault="0050481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488" w:type="dxa"/>
            <w:vAlign w:val="center"/>
          </w:tcPr>
          <w:p w:rsidR="00504811" w:rsidRPr="007D4B2A" w:rsidRDefault="0050481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489" w:type="dxa"/>
            <w:vAlign w:val="center"/>
          </w:tcPr>
          <w:p w:rsidR="00504811" w:rsidRPr="007D4B2A" w:rsidRDefault="00504811" w:rsidP="00504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701" w:type="dxa"/>
            <w:vAlign w:val="center"/>
          </w:tcPr>
          <w:p w:rsidR="00504811" w:rsidRPr="007D4B2A" w:rsidRDefault="00504811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о</w:t>
      </w:r>
      <w:r w:rsidR="005060D9" w:rsidRPr="00FC6BBF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10</w:t>
      </w:r>
      <w:r w:rsidR="00F468F3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275"/>
        <w:gridCol w:w="1134"/>
        <w:gridCol w:w="1134"/>
        <w:gridCol w:w="1134"/>
        <w:gridCol w:w="1134"/>
        <w:gridCol w:w="1418"/>
      </w:tblGrid>
      <w:tr w:rsidR="00C931CB" w:rsidRPr="006020BB" w:rsidTr="00727A8C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931CB" w:rsidRPr="00504811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№</w:t>
            </w:r>
            <w:r w:rsidR="00727A8C" w:rsidRPr="0050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27A8C" w:rsidRPr="00504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727A8C" w:rsidRPr="005048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27A8C" w:rsidRPr="00504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31CB" w:rsidRPr="00504811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275" w:type="dxa"/>
            <w:vMerge w:val="restart"/>
          </w:tcPr>
          <w:p w:rsidR="00C931CB" w:rsidRPr="00504811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Количество участников экзамена, чел.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931CB" w:rsidRPr="00504811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31CB" w:rsidRPr="00504811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C931CB" w:rsidRPr="006020BB" w:rsidTr="00727A8C">
        <w:trPr>
          <w:cantSplit/>
          <w:trHeight w:val="878"/>
          <w:tblHeader/>
        </w:trPr>
        <w:tc>
          <w:tcPr>
            <w:tcW w:w="567" w:type="dxa"/>
            <w:vMerge/>
            <w:shd w:val="clear" w:color="auto" w:fill="auto"/>
          </w:tcPr>
          <w:p w:rsidR="00C931CB" w:rsidRPr="00504811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931CB" w:rsidRPr="00504811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1CB" w:rsidRPr="00504811" w:rsidRDefault="00C931CB" w:rsidP="00A71C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1CB" w:rsidRPr="00504811" w:rsidRDefault="00C931CB" w:rsidP="00A71C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1CB" w:rsidRPr="00504811" w:rsidRDefault="00C931CB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504811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504811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1CB" w:rsidRPr="00504811" w:rsidRDefault="00C931CB" w:rsidP="00EE65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1CB" w:rsidRPr="00504811" w:rsidRDefault="00C931CB" w:rsidP="004F4B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 xml:space="preserve">от 81 до </w:t>
            </w:r>
            <w:r w:rsidR="004F4BB0">
              <w:rPr>
                <w:rFonts w:ascii="Times New Roman" w:hAnsi="Times New Roman"/>
                <w:sz w:val="24"/>
                <w:szCs w:val="24"/>
              </w:rPr>
              <w:t>99</w:t>
            </w:r>
            <w:r w:rsidRPr="0050481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vMerge/>
            <w:shd w:val="clear" w:color="auto" w:fill="auto"/>
          </w:tcPr>
          <w:p w:rsidR="00C931CB" w:rsidRPr="00504811" w:rsidRDefault="00C931CB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4EDB" w:rsidRPr="006020BB" w:rsidTr="003D4ED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3D4EDB" w:rsidRPr="00504811" w:rsidRDefault="003D4EDB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60" w:type="dxa"/>
            <w:shd w:val="clear" w:color="auto" w:fill="auto"/>
          </w:tcPr>
          <w:p w:rsidR="003D4EDB" w:rsidRPr="00504811" w:rsidRDefault="003D4EDB" w:rsidP="00C74E6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1275" w:type="dxa"/>
            <w:vAlign w:val="center"/>
          </w:tcPr>
          <w:p w:rsidR="003D4EDB" w:rsidRPr="00504811" w:rsidRDefault="003D4EDB" w:rsidP="00504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DB" w:rsidRPr="003D4EDB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DB">
              <w:rPr>
                <w:rFonts w:ascii="Times New Roman" w:hAnsi="Times New Roman"/>
                <w:sz w:val="24"/>
                <w:szCs w:val="24"/>
              </w:rPr>
              <w:t>6,1%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DB" w:rsidRPr="003D4EDB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DB" w:rsidRPr="003D4EDB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DB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DB" w:rsidRPr="00504811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DB">
              <w:rPr>
                <w:rFonts w:ascii="Times New Roman" w:hAnsi="Times New Roman"/>
                <w:sz w:val="24"/>
                <w:szCs w:val="24"/>
              </w:rPr>
              <w:t>12,1%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EDB" w:rsidRPr="00504811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EDB" w:rsidRPr="006020BB" w:rsidTr="003D4EDB">
        <w:trPr>
          <w:cantSplit/>
          <w:trHeight w:val="243"/>
        </w:trPr>
        <w:tc>
          <w:tcPr>
            <w:tcW w:w="567" w:type="dxa"/>
            <w:shd w:val="clear" w:color="auto" w:fill="auto"/>
          </w:tcPr>
          <w:p w:rsidR="003D4EDB" w:rsidRPr="00504811" w:rsidRDefault="003D4EDB" w:rsidP="00C74E6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3D4EDB" w:rsidRPr="00504811" w:rsidRDefault="003D4EDB" w:rsidP="00C74E6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11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1275" w:type="dxa"/>
            <w:vAlign w:val="center"/>
          </w:tcPr>
          <w:p w:rsidR="003D4EDB" w:rsidRPr="00504811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tbl>
            <w:tblPr>
              <w:tblW w:w="2768" w:type="dxa"/>
              <w:tblLayout w:type="fixed"/>
              <w:tblLook w:val="04A0"/>
            </w:tblPr>
            <w:tblGrid>
              <w:gridCol w:w="896"/>
              <w:gridCol w:w="996"/>
              <w:gridCol w:w="876"/>
            </w:tblGrid>
            <w:tr w:rsidR="003D4EDB" w:rsidRPr="003D4EDB" w:rsidTr="003D4EDB">
              <w:trPr>
                <w:trHeight w:val="225"/>
              </w:trPr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EDB" w:rsidRPr="003D4EDB" w:rsidRDefault="003D4EDB" w:rsidP="003D4ED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EDB">
                    <w:rPr>
                      <w:rFonts w:ascii="Times New Roman" w:hAnsi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EDB" w:rsidRPr="003D4EDB" w:rsidRDefault="003D4EDB" w:rsidP="003D4ED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EDB">
                    <w:rPr>
                      <w:rFonts w:ascii="Times New Roman" w:hAnsi="Times New Roman"/>
                      <w:sz w:val="24"/>
                      <w:szCs w:val="24"/>
                    </w:rPr>
                    <w:t>32,8%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EDB" w:rsidRPr="003D4EDB" w:rsidRDefault="003D4EDB" w:rsidP="003D4ED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EDB">
                    <w:rPr>
                      <w:rFonts w:ascii="Times New Roman" w:hAnsi="Times New Roman"/>
                      <w:sz w:val="24"/>
                      <w:szCs w:val="24"/>
                    </w:rPr>
                    <w:t>26,2%</w:t>
                  </w:r>
                </w:p>
              </w:tc>
            </w:tr>
          </w:tbl>
          <w:p w:rsidR="003D4EDB" w:rsidRPr="00504811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EDB" w:rsidRPr="003D4EDB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DB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DB" w:rsidRPr="003D4EDB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DB">
              <w:rPr>
                <w:rFonts w:ascii="Times New Roman" w:hAnsi="Times New Roman"/>
                <w:sz w:val="24"/>
                <w:szCs w:val="24"/>
              </w:rPr>
              <w:t>32,8%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EDB" w:rsidRPr="00504811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DB">
              <w:rPr>
                <w:rFonts w:ascii="Times New Roman" w:hAnsi="Times New Roman"/>
                <w:sz w:val="24"/>
                <w:szCs w:val="24"/>
              </w:rPr>
              <w:t>26,2%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4EDB" w:rsidRPr="00504811" w:rsidRDefault="003D4EDB" w:rsidP="003D4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2856" w:rsidRDefault="00E92856" w:rsidP="00E92856">
      <w:pPr>
        <w:pStyle w:val="3"/>
        <w:numPr>
          <w:ilvl w:val="0"/>
          <w:numId w:val="0"/>
        </w:numPr>
        <w:tabs>
          <w:tab w:val="left" w:pos="142"/>
        </w:tabs>
        <w:ind w:left="142"/>
        <w:rPr>
          <w:rFonts w:ascii="Times New Roman" w:hAnsi="Times New Roman"/>
        </w:rPr>
      </w:pPr>
    </w:p>
    <w:p w:rsidR="000D0D9B" w:rsidRDefault="005060D9" w:rsidP="00727A8C">
      <w:pPr>
        <w:pStyle w:val="3"/>
        <w:numPr>
          <w:ilvl w:val="1"/>
          <w:numId w:val="7"/>
        </w:numPr>
        <w:tabs>
          <w:tab w:val="left" w:pos="142"/>
        </w:tabs>
        <w:ind w:left="142" w:hanging="142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Выделение перечня ОО, продемонстрировавших наиболее высокие </w:t>
      </w:r>
      <w:r w:rsidR="00332A77"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>результаты ЕГЭ по предмету</w:t>
      </w:r>
    </w:p>
    <w:p w:rsid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</w:t>
      </w:r>
      <w:r w:rsidR="00332A77">
        <w:rPr>
          <w:rFonts w:ascii="Times New Roman" w:hAnsi="Times New Roman"/>
          <w:b w:val="0"/>
          <w:bCs w:val="0"/>
        </w:rPr>
        <w:t>еречень ОО, продемонстрировавших наиболее высокие результаты ЕГЭ по предмету</w:t>
      </w:r>
    </w:p>
    <w:p w:rsidR="00F038CC" w:rsidRDefault="00F038CC" w:rsidP="00F038CC"/>
    <w:p w:rsidR="00F038CC" w:rsidRPr="00E32EEB" w:rsidRDefault="00F038CC" w:rsidP="00F038CC">
      <w:pPr>
        <w:ind w:firstLine="709"/>
        <w:jc w:val="both"/>
      </w:pPr>
      <w:r w:rsidRPr="00E32EEB">
        <w:t>Среди образовательных организаций</w:t>
      </w:r>
      <w:r>
        <w:t xml:space="preserve"> Поволжского округа</w:t>
      </w:r>
      <w:r w:rsidRPr="00E32EEB">
        <w:t xml:space="preserve">, выпускники которых выбрали </w:t>
      </w:r>
      <w:r>
        <w:t>историю</w:t>
      </w:r>
      <w:r w:rsidRPr="00E32EEB">
        <w:t xml:space="preserve"> на ЕГЭ</w:t>
      </w:r>
      <w:r>
        <w:t xml:space="preserve"> </w:t>
      </w:r>
      <w:r w:rsidRPr="00E32EEB">
        <w:t>202</w:t>
      </w:r>
      <w:r>
        <w:t>3</w:t>
      </w:r>
      <w:r w:rsidRPr="00E32EEB">
        <w:t xml:space="preserve"> года, </w:t>
      </w:r>
      <w:r>
        <w:t>только одна</w:t>
      </w:r>
      <w:r w:rsidRPr="00E32EEB">
        <w:t xml:space="preserve"> школ</w:t>
      </w:r>
      <w:r>
        <w:t>а</w:t>
      </w:r>
      <w:r w:rsidRPr="00E32EEB">
        <w:t xml:space="preserve"> с количеством участников более 10 человек,  то есть количество участников недостаточно для получения</w:t>
      </w:r>
      <w:r>
        <w:t xml:space="preserve"> </w:t>
      </w:r>
      <w:r w:rsidRPr="00E32EEB">
        <w:t>статистически достоверных результатов при сравнении</w:t>
      </w:r>
      <w:r>
        <w:t>.</w:t>
      </w:r>
    </w:p>
    <w:p w:rsidR="00F038CC" w:rsidRPr="00F038CC" w:rsidRDefault="00F038CC" w:rsidP="00F038CC"/>
    <w:p w:rsidR="000D0D9B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>
        <w:rPr>
          <w:rFonts w:ascii="Times New Roman" w:hAnsi="Times New Roman"/>
          <w:b w:val="0"/>
          <w:bCs w:val="0"/>
        </w:rPr>
        <w:t>П</w:t>
      </w:r>
      <w:r w:rsidR="005060D9" w:rsidRPr="00332A77">
        <w:rPr>
          <w:rFonts w:ascii="Times New Roman" w:hAnsi="Times New Roman"/>
          <w:b w:val="0"/>
          <w:bCs w:val="0"/>
        </w:rPr>
        <w:t>ереч</w:t>
      </w:r>
      <w:r w:rsidR="00332A77">
        <w:rPr>
          <w:rFonts w:ascii="Times New Roman" w:hAnsi="Times New Roman"/>
          <w:b w:val="0"/>
          <w:bCs w:val="0"/>
        </w:rPr>
        <w:t>е</w:t>
      </w:r>
      <w:r w:rsidR="005060D9" w:rsidRPr="00332A77">
        <w:rPr>
          <w:rFonts w:ascii="Times New Roman" w:hAnsi="Times New Roman"/>
          <w:b w:val="0"/>
          <w:bCs w:val="0"/>
        </w:rPr>
        <w:t>н</w:t>
      </w:r>
      <w:r w:rsidR="00332A77">
        <w:rPr>
          <w:rFonts w:ascii="Times New Roman" w:hAnsi="Times New Roman"/>
          <w:b w:val="0"/>
          <w:bCs w:val="0"/>
        </w:rPr>
        <w:t>ь</w:t>
      </w:r>
      <w:r w:rsidR="005060D9"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32A77">
        <w:rPr>
          <w:rFonts w:ascii="Times New Roman" w:hAnsi="Times New Roman"/>
          <w:b w:val="0"/>
          <w:bCs w:val="0"/>
        </w:rPr>
        <w:t>у</w:t>
      </w:r>
    </w:p>
    <w:p w:rsidR="00F038CC" w:rsidRDefault="00F038CC" w:rsidP="00F038CC"/>
    <w:p w:rsidR="00F038CC" w:rsidRPr="00E32EEB" w:rsidRDefault="00F038CC" w:rsidP="00F038CC">
      <w:pPr>
        <w:ind w:firstLine="709"/>
        <w:jc w:val="both"/>
      </w:pPr>
      <w:r w:rsidRPr="00E32EEB">
        <w:t>Среди образовательных организаций</w:t>
      </w:r>
      <w:r>
        <w:t xml:space="preserve"> Поволжского округа</w:t>
      </w:r>
      <w:r w:rsidRPr="00E32EEB">
        <w:t xml:space="preserve">, выпускники которых выбрали </w:t>
      </w:r>
      <w:r>
        <w:t>историю</w:t>
      </w:r>
      <w:r w:rsidRPr="00E32EEB">
        <w:t xml:space="preserve"> на ЕГЭ</w:t>
      </w:r>
      <w:r>
        <w:t xml:space="preserve"> </w:t>
      </w:r>
      <w:r w:rsidRPr="00E32EEB">
        <w:t>202</w:t>
      </w:r>
      <w:r>
        <w:t>3</w:t>
      </w:r>
      <w:r w:rsidRPr="00E32EEB">
        <w:t xml:space="preserve"> года, </w:t>
      </w:r>
      <w:r>
        <w:t>только одна</w:t>
      </w:r>
      <w:r w:rsidRPr="00E32EEB">
        <w:t xml:space="preserve"> школ</w:t>
      </w:r>
      <w:r>
        <w:t>а</w:t>
      </w:r>
      <w:r w:rsidRPr="00E32EEB">
        <w:t xml:space="preserve"> с количеством участников более 10 человек,  то есть количество участников недостаточно для получения</w:t>
      </w:r>
      <w:r>
        <w:t xml:space="preserve"> </w:t>
      </w:r>
      <w:r w:rsidRPr="00E32EEB">
        <w:t>статистически достоверных результатов при сравнении</w:t>
      </w:r>
      <w:r>
        <w:t>.</w:t>
      </w:r>
    </w:p>
    <w:p w:rsidR="00F038CC" w:rsidRPr="00F038CC" w:rsidRDefault="00F038CC" w:rsidP="00F038CC"/>
    <w:bookmarkEnd w:id="4"/>
    <w:bookmarkEnd w:id="5"/>
    <w:bookmarkEnd w:id="6"/>
    <w:p w:rsidR="000D0D9B" w:rsidRPr="00FC6BBF" w:rsidRDefault="00010690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2747E2" w:rsidRDefault="004C30C7" w:rsidP="00727A8C">
      <w:pPr>
        <w:pStyle w:val="3"/>
        <w:numPr>
          <w:ilvl w:val="0"/>
          <w:numId w:val="0"/>
        </w:numPr>
        <w:ind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На основе приведенных в разделе показателей</w:t>
      </w:r>
      <w:r w:rsidR="003673F1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о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пис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 w:rsidR="00A745B7"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 w:rsidR="00C70AE7">
        <w:rPr>
          <w:rFonts w:ascii="Times New Roman" w:hAnsi="Times New Roman"/>
          <w:b w:val="0"/>
          <w:bCs w:val="0"/>
          <w:i/>
          <w:iCs/>
          <w:sz w:val="24"/>
          <w:szCs w:val="22"/>
        </w:rPr>
        <w:t>2023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 w:rsidR="00851187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ЕГЭ </w:t>
      </w:r>
      <w:r w:rsidR="003D0D4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851187">
        <w:rPr>
          <w:rFonts w:ascii="Times New Roman" w:hAnsi="Times New Roman"/>
          <w:b w:val="0"/>
          <w:bCs w:val="0"/>
          <w:i/>
          <w:iCs/>
          <w:sz w:val="24"/>
          <w:szCs w:val="22"/>
        </w:rPr>
        <w:t>2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 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</w:t>
      </w:r>
      <w:r w:rsidR="002E2B04">
        <w:rPr>
          <w:rFonts w:ascii="Times New Roman" w:hAnsi="Times New Roman"/>
          <w:b w:val="0"/>
          <w:bCs w:val="0"/>
          <w:i/>
          <w:iCs/>
          <w:sz w:val="24"/>
          <w:szCs w:val="22"/>
        </w:rPr>
        <w:t>, приводятся их возможные причины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В случае отсутствия значимых изменен</w:t>
      </w:r>
      <w:r w:rsidR="00542F5B">
        <w:rPr>
          <w:rFonts w:ascii="Times New Roman" w:hAnsi="Times New Roman"/>
          <w:b w:val="0"/>
          <w:bCs w:val="0"/>
          <w:i/>
          <w:iCs/>
          <w:sz w:val="24"/>
          <w:szCs w:val="22"/>
        </w:rPr>
        <w:t>ий необходимо указать возможные причины стабильности результатов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</w:p>
    <w:p w:rsidR="0015454E" w:rsidRDefault="008C725A" w:rsidP="00727A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3F1" w:rsidRDefault="003673F1" w:rsidP="003673F1">
      <w:pPr>
        <w:ind w:firstLine="709"/>
        <w:jc w:val="both"/>
        <w:rPr>
          <w:rFonts w:eastAsia="Times New Roman"/>
        </w:rPr>
      </w:pPr>
      <w:r w:rsidRPr="007D18A0">
        <w:rPr>
          <w:rFonts w:eastAsia="Times New Roman"/>
        </w:rPr>
        <w:lastRenderedPageBreak/>
        <w:t>Сравнение результатов ЕГЭ по истории за последн</w:t>
      </w:r>
      <w:r>
        <w:rPr>
          <w:rFonts w:eastAsia="Times New Roman"/>
        </w:rPr>
        <w:t>ие 3 года показывает, что в 2023</w:t>
      </w:r>
      <w:r w:rsidRPr="007D18A0">
        <w:rPr>
          <w:rFonts w:eastAsia="Times New Roman"/>
        </w:rPr>
        <w:t xml:space="preserve"> году</w:t>
      </w:r>
      <w:r>
        <w:rPr>
          <w:rFonts w:eastAsia="Times New Roman"/>
        </w:rPr>
        <w:t xml:space="preserve"> </w:t>
      </w:r>
      <w:r w:rsidRPr="007D18A0">
        <w:rPr>
          <w:rFonts w:eastAsia="Times New Roman"/>
        </w:rPr>
        <w:t xml:space="preserve">участники ЕГЭ продемонстрировали результаты </w:t>
      </w:r>
      <w:r>
        <w:rPr>
          <w:rFonts w:eastAsia="Times New Roman"/>
        </w:rPr>
        <w:t>значительно выше</w:t>
      </w:r>
      <w:r w:rsidRPr="007D18A0">
        <w:rPr>
          <w:rFonts w:eastAsia="Times New Roman"/>
        </w:rPr>
        <w:t>, чем в 202</w:t>
      </w:r>
      <w:r>
        <w:rPr>
          <w:rFonts w:eastAsia="Times New Roman"/>
        </w:rPr>
        <w:t>2</w:t>
      </w:r>
      <w:r w:rsidRPr="007D18A0">
        <w:rPr>
          <w:rFonts w:eastAsia="Times New Roman"/>
        </w:rPr>
        <w:t xml:space="preserve"> и в 20</w:t>
      </w:r>
      <w:r>
        <w:rPr>
          <w:rFonts w:eastAsia="Times New Roman"/>
        </w:rPr>
        <w:t>21</w:t>
      </w:r>
      <w:r w:rsidRPr="007D18A0">
        <w:rPr>
          <w:rFonts w:eastAsia="Times New Roman"/>
        </w:rPr>
        <w:t xml:space="preserve"> годах (таблица 2-7). </w:t>
      </w:r>
    </w:p>
    <w:p w:rsidR="003673F1" w:rsidRDefault="003673F1" w:rsidP="003673F1">
      <w:pPr>
        <w:ind w:firstLine="709"/>
        <w:jc w:val="both"/>
        <w:rPr>
          <w:rFonts w:eastAsia="Times New Roman"/>
        </w:rPr>
      </w:pPr>
      <w:r w:rsidRPr="007D18A0">
        <w:rPr>
          <w:rFonts w:eastAsia="Times New Roman"/>
        </w:rPr>
        <w:t>Процент участников, не преодолевших границу минимального балла в 202</w:t>
      </w:r>
      <w:r>
        <w:rPr>
          <w:rFonts w:eastAsia="Times New Roman"/>
        </w:rPr>
        <w:t>3</w:t>
      </w:r>
      <w:r w:rsidRPr="007D18A0">
        <w:rPr>
          <w:rFonts w:eastAsia="Times New Roman"/>
        </w:rPr>
        <w:t xml:space="preserve"> году, составил</w:t>
      </w:r>
      <w:r>
        <w:rPr>
          <w:rFonts w:eastAsia="Times New Roman"/>
        </w:rPr>
        <w:t xml:space="preserve"> 2,1</w:t>
      </w:r>
      <w:r w:rsidRPr="007D18A0">
        <w:rPr>
          <w:rFonts w:eastAsia="Times New Roman"/>
        </w:rPr>
        <w:t xml:space="preserve">%, что на </w:t>
      </w:r>
      <w:r>
        <w:rPr>
          <w:rFonts w:eastAsia="Times New Roman"/>
        </w:rPr>
        <w:t>6,2</w:t>
      </w:r>
      <w:r w:rsidRPr="007D18A0">
        <w:rPr>
          <w:rFonts w:eastAsia="Times New Roman"/>
        </w:rPr>
        <w:t xml:space="preserve"> %</w:t>
      </w:r>
      <w:r>
        <w:rPr>
          <w:rFonts w:eastAsia="Times New Roman"/>
        </w:rPr>
        <w:t xml:space="preserve"> меньше</w:t>
      </w:r>
      <w:r w:rsidRPr="007D18A0">
        <w:rPr>
          <w:rFonts w:eastAsia="Times New Roman"/>
        </w:rPr>
        <w:t xml:space="preserve">, чем в </w:t>
      </w:r>
      <w:r>
        <w:rPr>
          <w:rFonts w:eastAsia="Times New Roman"/>
        </w:rPr>
        <w:t>2022</w:t>
      </w:r>
      <w:r w:rsidRPr="007D18A0">
        <w:rPr>
          <w:rFonts w:eastAsia="Times New Roman"/>
        </w:rPr>
        <w:t xml:space="preserve"> год</w:t>
      </w:r>
      <w:r>
        <w:rPr>
          <w:rFonts w:eastAsia="Times New Roman"/>
        </w:rPr>
        <w:t>у</w:t>
      </w:r>
      <w:r w:rsidRPr="007D18A0">
        <w:rPr>
          <w:rFonts w:eastAsia="Times New Roman"/>
        </w:rPr>
        <w:t>.</w:t>
      </w:r>
    </w:p>
    <w:p w:rsidR="003673F1" w:rsidRDefault="003673F1" w:rsidP="003673F1">
      <w:pPr>
        <w:ind w:firstLine="709"/>
        <w:jc w:val="both"/>
        <w:rPr>
          <w:rFonts w:eastAsia="Times New Roman"/>
        </w:rPr>
      </w:pPr>
      <w:r w:rsidRPr="007D18A0">
        <w:rPr>
          <w:rFonts w:eastAsia="Times New Roman"/>
        </w:rPr>
        <w:t>Средний тестовый балл по истории в 202</w:t>
      </w:r>
      <w:r w:rsidR="002E03AC">
        <w:rPr>
          <w:rFonts w:eastAsia="Times New Roman"/>
        </w:rPr>
        <w:t>3</w:t>
      </w:r>
      <w:r w:rsidRPr="007D18A0">
        <w:rPr>
          <w:rFonts w:eastAsia="Times New Roman"/>
        </w:rPr>
        <w:t xml:space="preserve"> году также </w:t>
      </w:r>
      <w:r w:rsidR="002E03AC">
        <w:rPr>
          <w:rFonts w:eastAsia="Times New Roman"/>
        </w:rPr>
        <w:t xml:space="preserve">повысился </w:t>
      </w:r>
      <w:r w:rsidRPr="007D18A0">
        <w:rPr>
          <w:rFonts w:eastAsia="Times New Roman"/>
        </w:rPr>
        <w:t xml:space="preserve">в </w:t>
      </w:r>
      <w:r>
        <w:rPr>
          <w:rFonts w:eastAsia="Times New Roman"/>
        </w:rPr>
        <w:t>сравнении с 202</w:t>
      </w:r>
      <w:r w:rsidR="002E03AC">
        <w:rPr>
          <w:rFonts w:eastAsia="Times New Roman"/>
        </w:rPr>
        <w:t>2</w:t>
      </w:r>
      <w:r>
        <w:rPr>
          <w:rFonts w:eastAsia="Times New Roman"/>
        </w:rPr>
        <w:t xml:space="preserve"> годом  </w:t>
      </w:r>
      <w:r w:rsidRPr="007D18A0">
        <w:rPr>
          <w:rFonts w:eastAsia="Times New Roman"/>
        </w:rPr>
        <w:t xml:space="preserve">на </w:t>
      </w:r>
      <w:r w:rsidR="002E03AC">
        <w:rPr>
          <w:rFonts w:eastAsia="Times New Roman"/>
        </w:rPr>
        <w:t>6,5</w:t>
      </w:r>
      <w:r>
        <w:rPr>
          <w:rFonts w:eastAsia="Times New Roman"/>
        </w:rPr>
        <w:t xml:space="preserve"> балла</w:t>
      </w:r>
      <w:r w:rsidRPr="007D18A0"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r w:rsidRPr="007D18A0">
        <w:rPr>
          <w:rFonts w:eastAsia="Times New Roman"/>
        </w:rPr>
        <w:t xml:space="preserve">составил </w:t>
      </w:r>
      <w:r w:rsidR="002E03AC">
        <w:rPr>
          <w:rFonts w:eastAsia="Times New Roman"/>
        </w:rPr>
        <w:t>63,0</w:t>
      </w:r>
      <w:r w:rsidRPr="007D18A0">
        <w:rPr>
          <w:rFonts w:eastAsia="Times New Roman"/>
        </w:rPr>
        <w:t xml:space="preserve">. Этот показатель </w:t>
      </w:r>
      <w:r w:rsidR="002E03AC">
        <w:rPr>
          <w:rFonts w:eastAsia="Times New Roman"/>
        </w:rPr>
        <w:t>выше</w:t>
      </w:r>
      <w:r w:rsidRPr="007D18A0">
        <w:rPr>
          <w:rFonts w:eastAsia="Times New Roman"/>
        </w:rPr>
        <w:t xml:space="preserve"> и показателя 20</w:t>
      </w:r>
      <w:r w:rsidR="002E03AC">
        <w:rPr>
          <w:rFonts w:eastAsia="Times New Roman"/>
        </w:rPr>
        <w:t>21</w:t>
      </w:r>
      <w:r w:rsidRPr="007D18A0">
        <w:rPr>
          <w:rFonts w:eastAsia="Times New Roman"/>
        </w:rPr>
        <w:t xml:space="preserve"> года (5</w:t>
      </w:r>
      <w:r w:rsidR="002E03AC">
        <w:rPr>
          <w:rFonts w:eastAsia="Times New Roman"/>
        </w:rPr>
        <w:t>9</w:t>
      </w:r>
      <w:r>
        <w:rPr>
          <w:rFonts w:eastAsia="Times New Roman"/>
        </w:rPr>
        <w:t>,</w:t>
      </w:r>
      <w:r w:rsidR="002E03AC">
        <w:rPr>
          <w:rFonts w:eastAsia="Times New Roman"/>
        </w:rPr>
        <w:t>2</w:t>
      </w:r>
      <w:r w:rsidRPr="007D18A0">
        <w:rPr>
          <w:rFonts w:eastAsia="Times New Roman"/>
        </w:rPr>
        <w:t>).</w:t>
      </w:r>
    </w:p>
    <w:p w:rsidR="003673F1" w:rsidRDefault="003673F1" w:rsidP="003673F1">
      <w:pPr>
        <w:ind w:firstLine="709"/>
        <w:jc w:val="both"/>
        <w:rPr>
          <w:rFonts w:eastAsia="Times New Roman"/>
        </w:rPr>
      </w:pPr>
      <w:r w:rsidRPr="007D18A0">
        <w:rPr>
          <w:rFonts w:eastAsia="Times New Roman"/>
        </w:rPr>
        <w:t>Показатели, связанные с получением высо</w:t>
      </w:r>
      <w:r>
        <w:rPr>
          <w:rFonts w:eastAsia="Times New Roman"/>
        </w:rPr>
        <w:t>ких баллов (от 81 до 100), в 202</w:t>
      </w:r>
      <w:r w:rsidR="002E03AC">
        <w:rPr>
          <w:rFonts w:eastAsia="Times New Roman"/>
        </w:rPr>
        <w:t>3</w:t>
      </w:r>
      <w:r w:rsidRPr="007D18A0">
        <w:rPr>
          <w:rFonts w:eastAsia="Times New Roman"/>
        </w:rPr>
        <w:t xml:space="preserve"> году</w:t>
      </w:r>
      <w:r w:rsidRPr="007D18A0">
        <w:rPr>
          <w:rFonts w:eastAsia="Times New Roman"/>
        </w:rPr>
        <w:br/>
      </w:r>
      <w:r w:rsidR="002E03AC">
        <w:rPr>
          <w:rFonts w:eastAsia="Times New Roman"/>
        </w:rPr>
        <w:t xml:space="preserve">увеличились </w:t>
      </w:r>
      <w:r>
        <w:rPr>
          <w:rFonts w:eastAsia="Times New Roman"/>
        </w:rPr>
        <w:t xml:space="preserve"> </w:t>
      </w:r>
      <w:r w:rsidRPr="007D18A0">
        <w:rPr>
          <w:rFonts w:eastAsia="Times New Roman"/>
        </w:rPr>
        <w:t>по сравнению с 202</w:t>
      </w:r>
      <w:r w:rsidR="002E03AC">
        <w:rPr>
          <w:rFonts w:eastAsia="Times New Roman"/>
        </w:rPr>
        <w:t>2</w:t>
      </w:r>
      <w:r w:rsidRPr="007D18A0">
        <w:rPr>
          <w:rFonts w:eastAsia="Times New Roman"/>
        </w:rPr>
        <w:t xml:space="preserve"> годом</w:t>
      </w:r>
      <w:r>
        <w:rPr>
          <w:rFonts w:eastAsia="Times New Roman"/>
        </w:rPr>
        <w:t xml:space="preserve"> на </w:t>
      </w:r>
      <w:r w:rsidR="002E03AC">
        <w:rPr>
          <w:rFonts w:eastAsia="Times New Roman"/>
        </w:rPr>
        <w:t>9,3</w:t>
      </w:r>
      <w:r>
        <w:rPr>
          <w:rFonts w:eastAsia="Times New Roman"/>
        </w:rPr>
        <w:t>%,</w:t>
      </w:r>
      <w:r w:rsidRPr="007D18A0">
        <w:rPr>
          <w:rFonts w:eastAsia="Times New Roman"/>
        </w:rPr>
        <w:t xml:space="preserve"> </w:t>
      </w:r>
      <w:r w:rsidR="002E03AC">
        <w:rPr>
          <w:rFonts w:eastAsia="Times New Roman"/>
        </w:rPr>
        <w:t>а также</w:t>
      </w:r>
      <w:r w:rsidRPr="007D18A0">
        <w:rPr>
          <w:rFonts w:eastAsia="Times New Roman"/>
        </w:rPr>
        <w:t xml:space="preserve"> эти показатели</w:t>
      </w:r>
      <w:r>
        <w:rPr>
          <w:rFonts w:eastAsia="Times New Roman"/>
        </w:rPr>
        <w:t xml:space="preserve"> </w:t>
      </w:r>
      <w:r w:rsidRPr="007D18A0">
        <w:rPr>
          <w:rFonts w:eastAsia="Times New Roman"/>
        </w:rPr>
        <w:t>больше, чем в 20</w:t>
      </w:r>
      <w:r>
        <w:rPr>
          <w:rFonts w:eastAsia="Times New Roman"/>
        </w:rPr>
        <w:t>2</w:t>
      </w:r>
      <w:r w:rsidR="002E03AC">
        <w:rPr>
          <w:rFonts w:eastAsia="Times New Roman"/>
        </w:rPr>
        <w:t>1</w:t>
      </w:r>
      <w:r w:rsidRPr="007D18A0">
        <w:rPr>
          <w:rFonts w:eastAsia="Times New Roman"/>
        </w:rPr>
        <w:t xml:space="preserve"> году</w:t>
      </w:r>
      <w:r>
        <w:rPr>
          <w:rFonts w:eastAsia="Times New Roman"/>
        </w:rPr>
        <w:t xml:space="preserve"> на </w:t>
      </w:r>
      <w:r w:rsidR="002E03AC">
        <w:rPr>
          <w:rFonts w:eastAsia="Times New Roman"/>
        </w:rPr>
        <w:t>7,8</w:t>
      </w:r>
      <w:r>
        <w:rPr>
          <w:rFonts w:eastAsia="Times New Roman"/>
        </w:rPr>
        <w:t>%</w:t>
      </w:r>
      <w:r w:rsidRPr="007D18A0">
        <w:rPr>
          <w:rFonts w:eastAsia="Times New Roman"/>
        </w:rPr>
        <w:t>. Доля участников, получивших</w:t>
      </w:r>
      <w:r>
        <w:rPr>
          <w:rFonts w:eastAsia="Times New Roman"/>
        </w:rPr>
        <w:t xml:space="preserve"> </w:t>
      </w:r>
      <w:r w:rsidRPr="007D18A0">
        <w:rPr>
          <w:rFonts w:eastAsia="Times New Roman"/>
        </w:rPr>
        <w:t xml:space="preserve">тестовый балл </w:t>
      </w:r>
      <w:r>
        <w:rPr>
          <w:rFonts w:eastAsia="Times New Roman"/>
        </w:rPr>
        <w:t>от 61 до 8</w:t>
      </w:r>
      <w:r w:rsidRPr="007D18A0">
        <w:rPr>
          <w:rFonts w:eastAsia="Times New Roman"/>
        </w:rPr>
        <w:t>0 баллов,</w:t>
      </w:r>
      <w:r>
        <w:rPr>
          <w:rFonts w:eastAsia="Times New Roman"/>
        </w:rPr>
        <w:t xml:space="preserve"> увеличилась по сравнению с 202</w:t>
      </w:r>
      <w:r w:rsidR="002E03AC">
        <w:rPr>
          <w:rFonts w:eastAsia="Times New Roman"/>
        </w:rPr>
        <w:t>2</w:t>
      </w:r>
      <w:r w:rsidRPr="007D18A0">
        <w:rPr>
          <w:rFonts w:eastAsia="Times New Roman"/>
        </w:rPr>
        <w:t xml:space="preserve"> годом </w:t>
      </w:r>
      <w:proofErr w:type="gramStart"/>
      <w:r w:rsidRPr="007D18A0"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4</w:t>
      </w:r>
      <w:r w:rsidR="002E03AC">
        <w:rPr>
          <w:rFonts w:eastAsia="Times New Roman"/>
        </w:rPr>
        <w:t>,3</w:t>
      </w:r>
      <w:r w:rsidRPr="007D18A0">
        <w:rPr>
          <w:rFonts w:eastAsia="Times New Roman"/>
        </w:rPr>
        <w:t>%.</w:t>
      </w:r>
      <w:r>
        <w:rPr>
          <w:rFonts w:eastAsia="Times New Roman"/>
        </w:rPr>
        <w:t xml:space="preserve"> </w:t>
      </w:r>
    </w:p>
    <w:p w:rsidR="003673F1" w:rsidRDefault="003673F1" w:rsidP="003673F1">
      <w:pPr>
        <w:ind w:firstLine="709"/>
        <w:jc w:val="both"/>
        <w:rPr>
          <w:rFonts w:eastAsia="Times New Roman"/>
        </w:rPr>
      </w:pPr>
      <w:r w:rsidRPr="007D18A0">
        <w:rPr>
          <w:rFonts w:eastAsia="Times New Roman"/>
        </w:rPr>
        <w:t>Сопоставлять результаты ЕГЭ, полученные выпускниками текущего года,</w:t>
      </w:r>
      <w:r w:rsidRPr="007D18A0">
        <w:rPr>
          <w:rFonts w:eastAsia="Times New Roman"/>
        </w:rPr>
        <w:br/>
        <w:t>обучающимися по программам СОО с выпускниками прошлых лет</w:t>
      </w:r>
      <w:r w:rsidR="002E03AC">
        <w:rPr>
          <w:rFonts w:eastAsia="Times New Roman"/>
        </w:rPr>
        <w:t xml:space="preserve"> и СПО</w:t>
      </w:r>
      <w:r w:rsidRPr="007D18A0">
        <w:rPr>
          <w:rFonts w:eastAsia="Times New Roman"/>
        </w:rPr>
        <w:t xml:space="preserve">, нецелесообразно, так как </w:t>
      </w:r>
      <w:r>
        <w:rPr>
          <w:rFonts w:eastAsia="Times New Roman"/>
        </w:rPr>
        <w:t xml:space="preserve">эта </w:t>
      </w:r>
      <w:r w:rsidRPr="007D18A0">
        <w:rPr>
          <w:rFonts w:eastAsia="Times New Roman"/>
        </w:rPr>
        <w:t>групп</w:t>
      </w:r>
      <w:r>
        <w:rPr>
          <w:rFonts w:eastAsia="Times New Roman"/>
        </w:rPr>
        <w:t>а</w:t>
      </w:r>
      <w:r w:rsidRPr="007D18A0">
        <w:rPr>
          <w:rFonts w:eastAsia="Times New Roman"/>
        </w:rPr>
        <w:t xml:space="preserve"> очень мал</w:t>
      </w:r>
      <w:r>
        <w:rPr>
          <w:rFonts w:eastAsia="Times New Roman"/>
        </w:rPr>
        <w:t>а</w:t>
      </w:r>
      <w:r w:rsidRPr="007D18A0">
        <w:rPr>
          <w:rFonts w:eastAsia="Times New Roman"/>
        </w:rPr>
        <w:t>, что</w:t>
      </w:r>
      <w:r>
        <w:rPr>
          <w:rFonts w:eastAsia="Times New Roman"/>
        </w:rPr>
        <w:t xml:space="preserve"> </w:t>
      </w:r>
      <w:r w:rsidRPr="007D18A0">
        <w:rPr>
          <w:rFonts w:eastAsia="Times New Roman"/>
        </w:rPr>
        <w:t>неизбежно приводит к значительной погрешности в оценках.</w:t>
      </w:r>
    </w:p>
    <w:p w:rsidR="003673F1" w:rsidRDefault="003673F1" w:rsidP="003673F1">
      <w:pPr>
        <w:ind w:firstLine="709"/>
        <w:jc w:val="both"/>
        <w:rPr>
          <w:rFonts w:eastAsia="Times New Roman"/>
        </w:rPr>
      </w:pPr>
      <w:r w:rsidRPr="007D18A0">
        <w:rPr>
          <w:rFonts w:eastAsia="Times New Roman"/>
        </w:rPr>
        <w:t>Из учебных заведений наилучшие результаты по ЕГЭ в 202</w:t>
      </w:r>
      <w:r w:rsidR="002E03AC">
        <w:rPr>
          <w:rFonts w:eastAsia="Times New Roman"/>
        </w:rPr>
        <w:t>3</w:t>
      </w:r>
      <w:r w:rsidRPr="007D18A0">
        <w:rPr>
          <w:rFonts w:eastAsia="Times New Roman"/>
        </w:rPr>
        <w:t xml:space="preserve"> году показали, выпускники общеобразовательных школ</w:t>
      </w:r>
      <w:r>
        <w:rPr>
          <w:rFonts w:eastAsia="Times New Roman"/>
        </w:rPr>
        <w:t>.</w:t>
      </w:r>
      <w:r w:rsidRPr="007D18A0">
        <w:rPr>
          <w:rFonts w:eastAsia="Times New Roman"/>
        </w:rPr>
        <w:t xml:space="preserve"> По всем типам учебных заведений наблюдается положительная динамика по</w:t>
      </w:r>
      <w:r w:rsidR="00276AF7">
        <w:rPr>
          <w:rFonts w:eastAsia="Times New Roman"/>
        </w:rPr>
        <w:t xml:space="preserve"> </w:t>
      </w:r>
      <w:r w:rsidRPr="007D18A0">
        <w:rPr>
          <w:rFonts w:eastAsia="Times New Roman"/>
        </w:rPr>
        <w:t>показателю «доля участников, получивших тестовый балл от 61 до 80 баллов» в сравнении с</w:t>
      </w:r>
      <w:r w:rsidR="002E03AC">
        <w:rPr>
          <w:rFonts w:eastAsia="Times New Roman"/>
        </w:rPr>
        <w:t xml:space="preserve"> </w:t>
      </w:r>
      <w:r w:rsidRPr="007D18A0">
        <w:rPr>
          <w:rFonts w:eastAsia="Times New Roman"/>
        </w:rPr>
        <w:t>202</w:t>
      </w:r>
      <w:r w:rsidR="00276AF7">
        <w:rPr>
          <w:rFonts w:eastAsia="Times New Roman"/>
        </w:rPr>
        <w:t>1</w:t>
      </w:r>
      <w:r w:rsidRPr="007D18A0">
        <w:rPr>
          <w:rFonts w:eastAsia="Times New Roman"/>
        </w:rPr>
        <w:t>-20</w:t>
      </w:r>
      <w:r>
        <w:rPr>
          <w:rFonts w:eastAsia="Times New Roman"/>
        </w:rPr>
        <w:t>2</w:t>
      </w:r>
      <w:r w:rsidR="00276AF7">
        <w:rPr>
          <w:rFonts w:eastAsia="Times New Roman"/>
        </w:rPr>
        <w:t>2</w:t>
      </w:r>
      <w:r w:rsidRPr="007D18A0">
        <w:rPr>
          <w:rFonts w:eastAsia="Times New Roman"/>
        </w:rPr>
        <w:t xml:space="preserve"> гг. </w:t>
      </w:r>
    </w:p>
    <w:p w:rsidR="003673F1" w:rsidRDefault="003673F1" w:rsidP="003673F1">
      <w:pPr>
        <w:ind w:firstLine="709"/>
        <w:jc w:val="both"/>
      </w:pPr>
      <w:r w:rsidRPr="00A4215D">
        <w:t xml:space="preserve">Доля участников ЕГЭ, получивших тестовый балл ниже минимального, имеет максимальное значение показателя в категории выпускников </w:t>
      </w:r>
      <w:r w:rsidR="00276AF7">
        <w:t xml:space="preserve">прошлых лет </w:t>
      </w:r>
      <w:r>
        <w:t>(</w:t>
      </w:r>
      <w:r w:rsidR="00276AF7">
        <w:t>33</w:t>
      </w:r>
      <w:r>
        <w:t>,</w:t>
      </w:r>
      <w:r w:rsidR="00276AF7">
        <w:t>3</w:t>
      </w:r>
      <w:r>
        <w:t>%).</w:t>
      </w:r>
    </w:p>
    <w:p w:rsidR="003673F1" w:rsidRDefault="003673F1" w:rsidP="003673F1">
      <w:pPr>
        <w:ind w:firstLine="709"/>
        <w:jc w:val="both"/>
        <w:rPr>
          <w:rFonts w:eastAsia="Times New Roman"/>
        </w:rPr>
      </w:pPr>
      <w:proofErr w:type="gramStart"/>
      <w:r w:rsidRPr="003673F1">
        <w:rPr>
          <w:rFonts w:eastAsia="Times New Roman"/>
        </w:rPr>
        <w:t xml:space="preserve">В разрезе АТЕ доля участников ЕГЭ, получивших тестовый балл ниже минимального, в м.р. Волжский </w:t>
      </w:r>
      <w:r w:rsidR="00276AF7">
        <w:rPr>
          <w:rFonts w:eastAsia="Times New Roman"/>
        </w:rPr>
        <w:t xml:space="preserve">– 0%, а </w:t>
      </w:r>
      <w:r w:rsidRPr="003673F1">
        <w:rPr>
          <w:rFonts w:eastAsia="Times New Roman"/>
        </w:rPr>
        <w:t>в г.о. Новокуйбышевск</w:t>
      </w:r>
      <w:r w:rsidR="00276AF7">
        <w:rPr>
          <w:rFonts w:eastAsia="Times New Roman"/>
        </w:rPr>
        <w:t xml:space="preserve"> составила </w:t>
      </w:r>
      <w:r w:rsidRPr="003673F1">
        <w:rPr>
          <w:rFonts w:eastAsia="Times New Roman"/>
        </w:rPr>
        <w:t xml:space="preserve"> </w:t>
      </w:r>
      <w:r w:rsidR="00276AF7">
        <w:rPr>
          <w:rFonts w:eastAsia="Times New Roman"/>
        </w:rPr>
        <w:t>6,1</w:t>
      </w:r>
      <w:r w:rsidRPr="003673F1">
        <w:rPr>
          <w:rFonts w:eastAsia="Times New Roman"/>
        </w:rPr>
        <w:t xml:space="preserve">%. Доля участников, получивших тестовый балл от минимального до 60 баллов, в г.о. Новокуйбышевск выше данного показателя в м.р. Волжский на </w:t>
      </w:r>
      <w:r w:rsidR="004F4BB0">
        <w:rPr>
          <w:rFonts w:eastAsia="Times New Roman"/>
        </w:rPr>
        <w:t>7</w:t>
      </w:r>
      <w:r w:rsidRPr="003673F1">
        <w:rPr>
          <w:rFonts w:eastAsia="Times New Roman"/>
        </w:rPr>
        <w:t>,5%. Доля участников, получивших тестовый балл от 61 до 80 баллов, в м.р. Волжский</w:t>
      </w:r>
      <w:proofErr w:type="gramEnd"/>
      <w:r w:rsidRPr="003673F1">
        <w:rPr>
          <w:rFonts w:eastAsia="Times New Roman"/>
        </w:rPr>
        <w:t xml:space="preserve"> </w:t>
      </w:r>
      <w:r w:rsidR="004F4BB0">
        <w:rPr>
          <w:rFonts w:eastAsia="Times New Roman"/>
        </w:rPr>
        <w:t>ниже</w:t>
      </w:r>
      <w:r w:rsidRPr="003673F1">
        <w:rPr>
          <w:rFonts w:eastAsia="Times New Roman"/>
        </w:rPr>
        <w:t xml:space="preserve"> данного показателя в г.о. Новокуйбышевск на </w:t>
      </w:r>
      <w:r w:rsidR="004F4BB0">
        <w:rPr>
          <w:rFonts w:eastAsia="Times New Roman"/>
        </w:rPr>
        <w:t>0,5</w:t>
      </w:r>
      <w:r w:rsidRPr="003673F1">
        <w:rPr>
          <w:rFonts w:eastAsia="Times New Roman"/>
        </w:rPr>
        <w:t xml:space="preserve">%. Доля участников, получивших тестовый балл от 81 до 99 баллов, в м.р. Волжский выше значения данного показателя </w:t>
      </w:r>
      <w:proofErr w:type="gramStart"/>
      <w:r w:rsidRPr="003673F1">
        <w:rPr>
          <w:rFonts w:eastAsia="Times New Roman"/>
        </w:rPr>
        <w:t>в</w:t>
      </w:r>
      <w:proofErr w:type="gramEnd"/>
      <w:r w:rsidRPr="003673F1">
        <w:rPr>
          <w:rFonts w:eastAsia="Times New Roman"/>
        </w:rPr>
        <w:t xml:space="preserve"> г.</w:t>
      </w:r>
      <w:proofErr w:type="gramStart"/>
      <w:r w:rsidRPr="003673F1">
        <w:rPr>
          <w:rFonts w:eastAsia="Times New Roman"/>
        </w:rPr>
        <w:t>о</w:t>
      </w:r>
      <w:proofErr w:type="gramEnd"/>
      <w:r w:rsidRPr="003673F1">
        <w:rPr>
          <w:rFonts w:eastAsia="Times New Roman"/>
        </w:rPr>
        <w:t xml:space="preserve">. Новокуйбышевск на </w:t>
      </w:r>
      <w:r w:rsidR="004F4BB0">
        <w:rPr>
          <w:rFonts w:eastAsia="Times New Roman"/>
        </w:rPr>
        <w:t>14,1</w:t>
      </w:r>
      <w:r w:rsidRPr="003673F1">
        <w:rPr>
          <w:rFonts w:eastAsia="Times New Roman"/>
        </w:rPr>
        <w:t xml:space="preserve">%. Участников, </w:t>
      </w:r>
      <w:r>
        <w:rPr>
          <w:rFonts w:eastAsia="Times New Roman"/>
        </w:rPr>
        <w:t>показавших высший результат, нет.</w:t>
      </w:r>
    </w:p>
    <w:p w:rsidR="003673F1" w:rsidRPr="003673F1" w:rsidRDefault="003673F1" w:rsidP="003673F1">
      <w:pPr>
        <w:ind w:firstLine="709"/>
        <w:jc w:val="both"/>
        <w:rPr>
          <w:rFonts w:eastAsia="Times New Roman"/>
        </w:rPr>
      </w:pPr>
      <w:r w:rsidRPr="003673F1">
        <w:rPr>
          <w:rFonts w:eastAsia="Times New Roman"/>
        </w:rPr>
        <w:t>На основании результатов ЕГЭ по истории с учетом данных по АТЕ можно сделать вывод, что самый высокий уровень подготовки по предмету «История» у выпускников образовательных организаций муниципального района Волжский</w:t>
      </w:r>
      <w:r>
        <w:rPr>
          <w:rFonts w:eastAsia="Times New Roman"/>
        </w:rPr>
        <w:t>.</w:t>
      </w:r>
    </w:p>
    <w:p w:rsidR="004F4BB0" w:rsidRPr="00095D5D" w:rsidRDefault="004F4BB0" w:rsidP="004F4BB0">
      <w:pPr>
        <w:tabs>
          <w:tab w:val="left" w:pos="567"/>
        </w:tabs>
        <w:ind w:firstLine="567"/>
        <w:jc w:val="both"/>
      </w:pPr>
      <w:r w:rsidRPr="00095D5D">
        <w:t xml:space="preserve">Анализ результатов показывает, что </w:t>
      </w:r>
      <w:r>
        <w:t xml:space="preserve">доля </w:t>
      </w:r>
      <w:r w:rsidRPr="00095D5D">
        <w:t>участник</w:t>
      </w:r>
      <w:r>
        <w:t>ов</w:t>
      </w:r>
      <w:r w:rsidRPr="00095D5D">
        <w:t xml:space="preserve"> экзамена, которые не смогли преодолеть установленный минимальный порог тестовых баллов, и преодолевших порог с запасом 1-2 балла, в 2023 году </w:t>
      </w:r>
      <w:r>
        <w:t>составляет 7,4%</w:t>
      </w:r>
      <w:r w:rsidRPr="00095D5D">
        <w:t xml:space="preserve">. </w:t>
      </w:r>
    </w:p>
    <w:p w:rsidR="004F4BB0" w:rsidRPr="00095D5D" w:rsidRDefault="004F4BB0" w:rsidP="004F4BB0">
      <w:pPr>
        <w:tabs>
          <w:tab w:val="left" w:pos="567"/>
        </w:tabs>
        <w:ind w:firstLine="567"/>
        <w:jc w:val="both"/>
      </w:pPr>
      <w:r w:rsidRPr="00095D5D">
        <w:tab/>
        <w:t xml:space="preserve">Доля участников экзамена с высоким уровнем подготовки по </w:t>
      </w:r>
      <w:r>
        <w:t xml:space="preserve">истории </w:t>
      </w:r>
      <w:r w:rsidRPr="00095D5D">
        <w:t>в Поволжском округе составляет 2</w:t>
      </w:r>
      <w:r>
        <w:t>1</w:t>
      </w:r>
      <w:r w:rsidRPr="00095D5D">
        <w:t>,</w:t>
      </w:r>
      <w:r>
        <w:t>3</w:t>
      </w:r>
      <w:r w:rsidRPr="00095D5D">
        <w:t>%,</w:t>
      </w:r>
      <w:r>
        <w:t xml:space="preserve"> доля </w:t>
      </w:r>
      <w:r w:rsidRPr="00095D5D">
        <w:t>участник</w:t>
      </w:r>
      <w:r>
        <w:t>ов</w:t>
      </w:r>
      <w:r w:rsidRPr="00095D5D">
        <w:t>, которые преодолели с запасом в 1-2 балла границу, соответствующую высокому уровню подготовки (8</w:t>
      </w:r>
      <w:r>
        <w:t>0</w:t>
      </w:r>
      <w:r w:rsidRPr="00095D5D">
        <w:t>-82 балла), в 2023 году</w:t>
      </w:r>
      <w:r>
        <w:t xml:space="preserve"> составила 0%</w:t>
      </w:r>
      <w:r w:rsidRPr="00095D5D">
        <w:t>.</w:t>
      </w:r>
    </w:p>
    <w:p w:rsidR="003673F1" w:rsidRPr="00644E7E" w:rsidRDefault="003673F1" w:rsidP="003673F1">
      <w:pPr>
        <w:spacing w:line="360" w:lineRule="auto"/>
        <w:jc w:val="both"/>
        <w:rPr>
          <w:sz w:val="28"/>
          <w:szCs w:val="28"/>
        </w:rPr>
      </w:pPr>
    </w:p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</w:rPr>
        <w:t>ЗАДАНИЙ КИМ</w:t>
      </w:r>
      <w:r w:rsidR="00695E1F" w:rsidRPr="008718AA">
        <w:rPr>
          <w:rStyle w:val="a6"/>
          <w:rFonts w:ascii="Times New Roman" w:hAnsi="Times New Roman"/>
          <w:bCs/>
          <w:color w:val="auto"/>
          <w:sz w:val="28"/>
          <w:szCs w:val="28"/>
        </w:rPr>
        <w:footnoteReference w:id="9"/>
      </w:r>
    </w:p>
    <w:p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Default="003E43F2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C74E67" w:rsidRDefault="00C74E67" w:rsidP="00C74E67"/>
    <w:p w:rsidR="00C74E67" w:rsidRPr="00C74E67" w:rsidRDefault="00C74E67" w:rsidP="00C74E67">
      <w:pPr>
        <w:ind w:firstLine="709"/>
        <w:jc w:val="both"/>
      </w:pPr>
      <w:r w:rsidRPr="00C74E67">
        <w:t xml:space="preserve">Варианты </w:t>
      </w:r>
      <w:proofErr w:type="spellStart"/>
      <w:r w:rsidRPr="00C74E67">
        <w:t>КИМов</w:t>
      </w:r>
      <w:proofErr w:type="spellEnd"/>
      <w:r w:rsidRPr="00C74E67">
        <w:t xml:space="preserve">, использованные в регионе, соответствуют содержанию и структуре </w:t>
      </w:r>
      <w:proofErr w:type="spellStart"/>
      <w:r w:rsidRPr="00C74E67">
        <w:t>КИМов</w:t>
      </w:r>
      <w:proofErr w:type="spellEnd"/>
      <w:r w:rsidRPr="00C74E67">
        <w:t>, разработанных Федеральным институтом педагогических измерений и отражают требования федерального государственного образовательного стандарта среднего общего образования (ФГОС) и Историко-культурного стандарта.</w:t>
      </w:r>
    </w:p>
    <w:p w:rsidR="00C74E67" w:rsidRPr="00C74E67" w:rsidRDefault="00C74E67" w:rsidP="00C74E67">
      <w:pPr>
        <w:ind w:firstLine="709"/>
        <w:jc w:val="both"/>
      </w:pPr>
      <w:r w:rsidRPr="00C74E67">
        <w:lastRenderedPageBreak/>
        <w:t xml:space="preserve">При сравнении </w:t>
      </w:r>
      <w:proofErr w:type="spellStart"/>
      <w:r w:rsidRPr="00C74E67">
        <w:t>КИМов</w:t>
      </w:r>
      <w:proofErr w:type="spellEnd"/>
      <w:r w:rsidRPr="00C74E67">
        <w:t xml:space="preserve"> 2023 года по истории с </w:t>
      </w:r>
      <w:proofErr w:type="spellStart"/>
      <w:r w:rsidRPr="00C74E67">
        <w:t>КИМами</w:t>
      </w:r>
      <w:proofErr w:type="spellEnd"/>
      <w:r w:rsidRPr="00C74E67">
        <w:t xml:space="preserve"> прошлых лет наблюдается преемственность. Экзаменационная работа охватывает элементы всего содержания курса истории России, с древности (особенно в заданиях с картой и задания по анализу текста) и по настоящее время с включением элементов всеобщей истории (во 2 и 19 заданиях).</w:t>
      </w:r>
    </w:p>
    <w:p w:rsidR="00C74E67" w:rsidRPr="00B21DAE" w:rsidRDefault="00C74E67" w:rsidP="00C74E67">
      <w:pPr>
        <w:ind w:firstLine="709"/>
        <w:jc w:val="both"/>
        <w:rPr>
          <w:sz w:val="28"/>
          <w:szCs w:val="28"/>
        </w:rPr>
      </w:pPr>
      <w:proofErr w:type="gramStart"/>
      <w:r w:rsidRPr="00C74E67">
        <w:t>В</w:t>
      </w:r>
      <w:proofErr w:type="gramEnd"/>
      <w:r>
        <w:t xml:space="preserve"> </w:t>
      </w:r>
      <w:proofErr w:type="gramStart"/>
      <w:r w:rsidRPr="00C74E67">
        <w:t>КИМ</w:t>
      </w:r>
      <w:proofErr w:type="gramEnd"/>
      <w:r w:rsidRPr="00C74E67">
        <w:t xml:space="preserve"> 2023 внесены некоторые изменения. Число заданий увеличено с 19 в 2022 году до 21. В работу включено задание на проверку знания фактов истории Великой Отечественной войны (8). В работу включено задание на проверку умения сравнивать исторические события, процессы, явления (20). Максимальный первичный балл увеличен с 38 в 2022 году до 42. Время выполнения работы увеличено со 180 минут до 210 минут. При формировании экзаменационных вариантов история Великой Отечественной войны будет проверяться не только заданиями 8 и 17, но и широко представлена в других заданиях. Не менее 20% заданий экзаменационной работы будут включать в себя факты истории Великой Отечественной войны.</w:t>
      </w:r>
      <w:r>
        <w:rPr>
          <w:sz w:val="28"/>
          <w:szCs w:val="28"/>
        </w:rPr>
        <w:t xml:space="preserve"> </w:t>
      </w:r>
    </w:p>
    <w:p w:rsidR="00D26219" w:rsidRDefault="00D2621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Анализ выполнения заданий КИМ</w:t>
      </w:r>
    </w:p>
    <w:p w:rsidR="00B233C9" w:rsidRDefault="00B233C9" w:rsidP="00B233C9"/>
    <w:p w:rsidR="00B233C9" w:rsidRPr="00B233C9" w:rsidRDefault="00B233C9" w:rsidP="00B233C9">
      <w:pPr>
        <w:ind w:firstLine="709"/>
        <w:jc w:val="both"/>
      </w:pPr>
      <w:r w:rsidRPr="00B233C9">
        <w:t>Статистические данные выполнения отдельных заданий свидетельствуют, что в 2023 году результаты несколько выше в сравнении с 2022 годом.</w:t>
      </w:r>
    </w:p>
    <w:p w:rsidR="00B233C9" w:rsidRPr="00B233C9" w:rsidRDefault="00B233C9" w:rsidP="00B233C9">
      <w:pPr>
        <w:ind w:firstLine="709"/>
        <w:jc w:val="both"/>
      </w:pPr>
      <w:r w:rsidRPr="00B233C9">
        <w:t>На базовом уровне самые высокие результаты были показаны при выполнении двух заданий: №9 на умение работать с картой (73,9%) и №14 на умение проводить поиск исторической информации (87,5%). Выше 50% на базовом уровне выполнены все задания, кроме №8 (работа с изображениями), введенного с 2023 года.</w:t>
      </w:r>
    </w:p>
    <w:p w:rsidR="00B233C9" w:rsidRPr="00B233C9" w:rsidRDefault="00B233C9" w:rsidP="00B233C9">
      <w:pPr>
        <w:ind w:firstLine="709"/>
        <w:jc w:val="both"/>
      </w:pPr>
      <w:r w:rsidRPr="00B233C9">
        <w:t xml:space="preserve">На повышенном уровне выпускники наиболее успешно справились </w:t>
      </w:r>
      <w:r w:rsidRPr="00B233C9">
        <w:br/>
        <w:t>с заданиями № 11, предполагающем работу по соотнесению картографической информацией с текстом (95,5%), №4, предполагающем систематизацию исторической информации (75,8%), №15</w:t>
      </w:r>
      <w:r w:rsidRPr="00B233C9">
        <w:rPr>
          <w:color w:val="000000"/>
        </w:rPr>
        <w:t>–</w:t>
      </w:r>
      <w:r w:rsidRPr="00B233C9">
        <w:t xml:space="preserve"> работа с изображениями (80,1%), №17</w:t>
      </w:r>
      <w:r w:rsidRPr="00B233C9">
        <w:rPr>
          <w:color w:val="000000"/>
        </w:rPr>
        <w:t xml:space="preserve">– </w:t>
      </w:r>
      <w:r w:rsidRPr="00B233C9">
        <w:t>работа с письменными историческими источниками (82,6%). Выше 50% на повышенном уровне выполнены шесть заданий, что составляет 75% от количества заданий на повышенном уровне.</w:t>
      </w:r>
    </w:p>
    <w:p w:rsidR="00B233C9" w:rsidRPr="00B233C9" w:rsidRDefault="00B233C9" w:rsidP="00B233C9">
      <w:pPr>
        <w:ind w:firstLine="709"/>
        <w:jc w:val="both"/>
      </w:pPr>
      <w:r w:rsidRPr="00B233C9">
        <w:t xml:space="preserve">Из заданий высокого уровня сложности наиболее успешно экзаменуемые справились с заданием №20. </w:t>
      </w:r>
      <w:proofErr w:type="gramStart"/>
      <w:r w:rsidRPr="00B233C9">
        <w:t xml:space="preserve">С заданием №20 (умение использовать принципы причинно-следственного анализа) справились в «группе от 81 до 100 т.б.» 90% выпускников, «в группе от 61 до 80 т.б.» </w:t>
      </w:r>
      <w:r w:rsidRPr="00B233C9">
        <w:rPr>
          <w:color w:val="000000"/>
        </w:rPr>
        <w:t>–</w:t>
      </w:r>
      <w:r w:rsidRPr="00B233C9">
        <w:t xml:space="preserve"> 57,8%).</w:t>
      </w:r>
      <w:proofErr w:type="gramEnd"/>
    </w:p>
    <w:p w:rsidR="00B233C9" w:rsidRPr="00B233C9" w:rsidRDefault="00B233C9" w:rsidP="00B233C9">
      <w:pPr>
        <w:ind w:firstLine="709"/>
        <w:jc w:val="both"/>
      </w:pPr>
      <w:proofErr w:type="gramStart"/>
      <w:r w:rsidRPr="00B233C9">
        <w:t>Задание №21 имеет высокий уровень сложности, средний показатель выполнения проверяемого умения использовать исторические сведения для аргументации в ходе дискуссии составил 35,2%. Низким показателем он стал и для «группы от минимального до 60 т.б.»– 6,3%. Однако, «в группе от 61 до 80 т.б.» результат выше 40 % (46,7%) и «в группе от 81 до 100 т.б.» результат составил 73,3</w:t>
      </w:r>
      <w:proofErr w:type="gramEnd"/>
      <w:r w:rsidRPr="00B233C9">
        <w:t>%, показывая высокий уровень подготовки учащихся.</w:t>
      </w:r>
    </w:p>
    <w:p w:rsidR="00CA3EB7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</w:rPr>
        <w:t xml:space="preserve"> в </w:t>
      </w:r>
      <w:r w:rsidR="00C70AE7">
        <w:rPr>
          <w:rFonts w:ascii="Times New Roman" w:hAnsi="Times New Roman"/>
          <w:b w:val="0"/>
          <w:bCs w:val="0"/>
        </w:rPr>
        <w:t>2023</w:t>
      </w:r>
      <w:r w:rsidR="003E49AA">
        <w:rPr>
          <w:rFonts w:ascii="Times New Roman" w:hAnsi="Times New Roman"/>
          <w:b w:val="0"/>
          <w:bCs w:val="0"/>
        </w:rPr>
        <w:t xml:space="preserve">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tbl>
      <w:tblPr>
        <w:tblW w:w="9923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64"/>
        <w:gridCol w:w="2530"/>
        <w:gridCol w:w="709"/>
        <w:gridCol w:w="1134"/>
        <w:gridCol w:w="1184"/>
        <w:gridCol w:w="1276"/>
        <w:gridCol w:w="1134"/>
        <w:gridCol w:w="992"/>
      </w:tblGrid>
      <w:tr w:rsidR="00B233C9" w:rsidRPr="00B233C9" w:rsidTr="00B233C9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33C9">
              <w:rPr>
                <w:b/>
                <w:bCs/>
                <w:sz w:val="22"/>
                <w:szCs w:val="22"/>
              </w:rPr>
              <w:t>Номер</w:t>
            </w:r>
          </w:p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33C9">
              <w:rPr>
                <w:b/>
                <w:bCs/>
                <w:sz w:val="22"/>
                <w:szCs w:val="22"/>
              </w:rPr>
              <w:t xml:space="preserve">задания </w:t>
            </w:r>
            <w:proofErr w:type="gramStart"/>
            <w:r w:rsidRPr="00B233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B233C9">
              <w:rPr>
                <w:b/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2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33C9">
              <w:rPr>
                <w:b/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33C9">
              <w:rPr>
                <w:b/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72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33C9" w:rsidRPr="00B233C9" w:rsidRDefault="00B233C9" w:rsidP="00B233C9">
            <w:pPr>
              <w:jc w:val="center"/>
              <w:rPr>
                <w:b/>
                <w:bCs/>
                <w:sz w:val="22"/>
                <w:szCs w:val="22"/>
              </w:rPr>
            </w:pPr>
            <w:r w:rsidRPr="00B233C9">
              <w:rPr>
                <w:b/>
                <w:sz w:val="22"/>
                <w:szCs w:val="22"/>
              </w:rPr>
              <w:t xml:space="preserve">Процент выполнения задания </w:t>
            </w:r>
            <w:r w:rsidRPr="00B233C9">
              <w:rPr>
                <w:b/>
                <w:sz w:val="22"/>
                <w:szCs w:val="22"/>
              </w:rPr>
              <w:br/>
              <w:t>в субъекте Российской Федерации</w:t>
            </w:r>
          </w:p>
        </w:tc>
      </w:tr>
      <w:tr w:rsidR="00B233C9" w:rsidRPr="00B233C9" w:rsidTr="00B233C9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jc w:val="center"/>
              <w:rPr>
                <w:b/>
                <w:sz w:val="22"/>
                <w:szCs w:val="22"/>
              </w:rPr>
            </w:pPr>
            <w:r w:rsidRPr="00B233C9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33C9">
              <w:rPr>
                <w:b/>
                <w:bCs/>
                <w:sz w:val="22"/>
                <w:szCs w:val="22"/>
              </w:rPr>
              <w:t xml:space="preserve">в группе не </w:t>
            </w:r>
            <w:proofErr w:type="gramStart"/>
            <w:r w:rsidRPr="00B233C9">
              <w:rPr>
                <w:b/>
                <w:bCs/>
                <w:sz w:val="22"/>
                <w:szCs w:val="22"/>
              </w:rPr>
              <w:t>преодолевших</w:t>
            </w:r>
            <w:proofErr w:type="gramEnd"/>
            <w:r w:rsidRPr="00B233C9">
              <w:rPr>
                <w:b/>
                <w:bCs/>
                <w:sz w:val="22"/>
                <w:szCs w:val="22"/>
              </w:rPr>
              <w:t xml:space="preserve"> минимальный балл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33C9">
              <w:rPr>
                <w:b/>
                <w:bCs/>
                <w:sz w:val="22"/>
                <w:szCs w:val="22"/>
              </w:rPr>
              <w:t xml:space="preserve">в группе от </w:t>
            </w:r>
            <w:proofErr w:type="gramStart"/>
            <w:r w:rsidRPr="00B233C9">
              <w:rPr>
                <w:b/>
                <w:bCs/>
                <w:sz w:val="22"/>
                <w:szCs w:val="22"/>
              </w:rPr>
              <w:t>минимального</w:t>
            </w:r>
            <w:proofErr w:type="gramEnd"/>
            <w:r w:rsidRPr="00B233C9">
              <w:rPr>
                <w:b/>
                <w:bCs/>
                <w:sz w:val="22"/>
                <w:szCs w:val="22"/>
              </w:rPr>
              <w:t xml:space="preserve"> до 60 т.б.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33C9">
              <w:rPr>
                <w:b/>
                <w:bCs/>
                <w:sz w:val="22"/>
                <w:szCs w:val="22"/>
              </w:rPr>
              <w:t xml:space="preserve">в группе от 61 до 80 </w:t>
            </w:r>
            <w:proofErr w:type="gramStart"/>
            <w:r w:rsidRPr="00B233C9">
              <w:rPr>
                <w:b/>
                <w:bCs/>
                <w:sz w:val="22"/>
                <w:szCs w:val="22"/>
              </w:rPr>
              <w:t>т.б</w:t>
            </w:r>
            <w:proofErr w:type="gramEnd"/>
            <w:r w:rsidRPr="00B233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233C9">
              <w:rPr>
                <w:b/>
                <w:bCs/>
                <w:sz w:val="22"/>
                <w:szCs w:val="22"/>
              </w:rPr>
              <w:t xml:space="preserve">в группе от 81 до 100 </w:t>
            </w:r>
            <w:proofErr w:type="gramStart"/>
            <w:r w:rsidRPr="00B233C9">
              <w:rPr>
                <w:b/>
                <w:bCs/>
                <w:sz w:val="22"/>
                <w:szCs w:val="22"/>
              </w:rPr>
              <w:t>т.б</w:t>
            </w:r>
            <w:proofErr w:type="gramEnd"/>
            <w:r w:rsidRPr="00B233C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Знание дат (задание на установление соответствия)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71,0%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55,4%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75,0%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69,3%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51,4%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76,7%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95,0%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69,3%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40,5%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86,7%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Систематизация исторической</w:t>
            </w:r>
            <w:r w:rsidRPr="00B233C9">
              <w:rPr>
                <w:color w:val="000000"/>
                <w:sz w:val="22"/>
                <w:szCs w:val="22"/>
              </w:rPr>
              <w:br/>
              <w:t>информации, представленной</w:t>
            </w:r>
            <w:r w:rsidRPr="00B233C9">
              <w:rPr>
                <w:color w:val="000000"/>
                <w:sz w:val="22"/>
                <w:szCs w:val="22"/>
              </w:rPr>
              <w:br/>
              <w:t>в различных знаковых системах</w:t>
            </w:r>
            <w:r w:rsidRPr="00B233C9">
              <w:rPr>
                <w:color w:val="000000"/>
                <w:sz w:val="22"/>
                <w:szCs w:val="22"/>
              </w:rPr>
              <w:br/>
              <w:t>(таблица)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3C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75,8%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54,1%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87,8%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27,0%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письменным историческим</w:t>
            </w:r>
            <w:r w:rsidRPr="00B233C9">
              <w:rPr>
                <w:color w:val="000000"/>
                <w:sz w:val="22"/>
                <w:szCs w:val="22"/>
              </w:rPr>
              <w:br/>
              <w:t>источником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3C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47,2%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31,1%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51,7%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72,5%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Знание основных фактов, процессов, явлений истории культуры России (задание на установление соответствия)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44,6%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73,3%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82,5%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8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изображениями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48,9%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32,4%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40,0%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95,0%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исторической картой (схемой)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73,9%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56,8%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83,3%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95,0%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исторической картой (схемой)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68,2%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40,5%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86,7%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95,0%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исторической картой (схемой)</w:t>
            </w:r>
            <w:r w:rsidRPr="00B233C9">
              <w:rPr>
                <w:color w:val="000000"/>
                <w:sz w:val="22"/>
                <w:szCs w:val="22"/>
              </w:rPr>
              <w:br/>
              <w:t>(соотнесение картографической</w:t>
            </w:r>
            <w:r w:rsidRPr="00B233C9">
              <w:rPr>
                <w:color w:val="000000"/>
                <w:sz w:val="22"/>
                <w:szCs w:val="22"/>
              </w:rPr>
              <w:br/>
              <w:t xml:space="preserve">информации с текстом)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3C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91,9%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исторической картой (схемой)</w:t>
            </w:r>
            <w:r w:rsidRPr="00B233C9">
              <w:rPr>
                <w:color w:val="000000"/>
                <w:sz w:val="22"/>
                <w:szCs w:val="22"/>
              </w:rPr>
              <w:br/>
              <w:t xml:space="preserve">(множественный выбор)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58,0%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41,9%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58,3%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Характеристика авторства, времени, обстоятельств и целей создания источника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3C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38,1%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8,1%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46,7%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82,5%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Умение проводить поиск исторической информации в источниках разных типов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82,4%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88,3%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изображениями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3C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80,1%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63,5%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изображениями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3C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25,6%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8,1%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21,7%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65,0%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Работа с письменными историческими</w:t>
            </w:r>
            <w:r w:rsidRPr="00B233C9">
              <w:rPr>
                <w:color w:val="000000"/>
                <w:sz w:val="22"/>
                <w:szCs w:val="22"/>
              </w:rPr>
              <w:br/>
              <w:t>источниками: атрибуция, использование контекстной информации, извлечение информации,</w:t>
            </w:r>
            <w:r w:rsidRPr="00B233C9">
              <w:rPr>
                <w:color w:val="000000"/>
                <w:sz w:val="22"/>
                <w:szCs w:val="22"/>
              </w:rPr>
              <w:br/>
              <w:t>представленной в явном виде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3C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82,6%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70,3%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90,0%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98,3%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18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 xml:space="preserve">Умение использовать принципы </w:t>
            </w:r>
            <w:proofErr w:type="spellStart"/>
            <w:r w:rsidRPr="00B233C9">
              <w:rPr>
                <w:color w:val="000000"/>
                <w:sz w:val="22"/>
                <w:szCs w:val="22"/>
              </w:rPr>
              <w:t>причинноследственного</w:t>
            </w:r>
            <w:proofErr w:type="spellEnd"/>
            <w:r w:rsidRPr="00B233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33C9">
              <w:rPr>
                <w:color w:val="000000"/>
                <w:sz w:val="22"/>
                <w:szCs w:val="22"/>
              </w:rPr>
              <w:t>структурнофункционального</w:t>
            </w:r>
            <w:proofErr w:type="spellEnd"/>
            <w:r w:rsidRPr="00B233C9">
              <w:rPr>
                <w:color w:val="000000"/>
                <w:sz w:val="22"/>
                <w:szCs w:val="22"/>
              </w:rPr>
              <w:t xml:space="preserve">, временнόго и пространственного анализа для изучения исторических процессов и явлений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39,0%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13,5%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38,9%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88,3%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19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Знание исторических понятий, умение</w:t>
            </w:r>
            <w:r w:rsidRPr="00B233C9">
              <w:rPr>
                <w:color w:val="000000"/>
                <w:sz w:val="22"/>
                <w:szCs w:val="22"/>
              </w:rPr>
              <w:br/>
              <w:t>их использовать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233C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53,4%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28,4%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55,0%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20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Умение использовать принципы причинно-следственного, структурно-функционального, временнόго и пространственного анализа для изучения исторических процессов и явлений (сравнение исторических событий, процессов, явлений)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45,8%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13,5%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57,8%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B233C9" w:rsidRPr="00B233C9" w:rsidTr="00B233C9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33C9">
              <w:rPr>
                <w:sz w:val="22"/>
                <w:szCs w:val="22"/>
              </w:rPr>
              <w:t>21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33C9" w:rsidRPr="00B233C9" w:rsidRDefault="00B233C9" w:rsidP="00B233C9">
            <w:pPr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Умение использовать исторические</w:t>
            </w:r>
            <w:r w:rsidRPr="00B233C9">
              <w:rPr>
                <w:color w:val="000000"/>
                <w:sz w:val="22"/>
                <w:szCs w:val="22"/>
              </w:rPr>
              <w:br/>
              <w:t>сведения для аргументации в</w:t>
            </w:r>
            <w:r w:rsidRPr="00B233C9">
              <w:rPr>
                <w:color w:val="000000"/>
                <w:sz w:val="22"/>
                <w:szCs w:val="22"/>
              </w:rPr>
              <w:br/>
              <w:t>ходе дискуссии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33C9">
              <w:rPr>
                <w:bCs/>
                <w:color w:val="000000"/>
                <w:sz w:val="22"/>
                <w:szCs w:val="22"/>
              </w:rPr>
              <w:t>35,2%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46,7%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3C9" w:rsidRPr="00B233C9" w:rsidRDefault="00B233C9" w:rsidP="00B233C9">
            <w:pPr>
              <w:jc w:val="center"/>
              <w:rPr>
                <w:color w:val="000000"/>
                <w:sz w:val="22"/>
                <w:szCs w:val="22"/>
              </w:rPr>
            </w:pPr>
            <w:r w:rsidRPr="00B233C9">
              <w:rPr>
                <w:color w:val="000000"/>
                <w:sz w:val="22"/>
                <w:szCs w:val="22"/>
              </w:rPr>
              <w:t>73,3%</w:t>
            </w:r>
          </w:p>
        </w:tc>
      </w:tr>
    </w:tbl>
    <w:p w:rsidR="008C725A" w:rsidRDefault="009475AC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Содержательный а</w:t>
      </w:r>
      <w:r w:rsidR="008C725A">
        <w:rPr>
          <w:rFonts w:ascii="Times New Roman" w:hAnsi="Times New Roman"/>
          <w:b w:val="0"/>
          <w:bCs w:val="0"/>
        </w:rPr>
        <w:t>нализ выполнения заданий КИМ</w:t>
      </w:r>
    </w:p>
    <w:p w:rsidR="00727A8C" w:rsidRPr="00727A8C" w:rsidRDefault="00727A8C" w:rsidP="00727A8C"/>
    <w:p w:rsidR="00C74E67" w:rsidRPr="00C74E67" w:rsidRDefault="00C74E67" w:rsidP="00C74E67">
      <w:pPr>
        <w:pStyle w:val="afa"/>
        <w:ind w:firstLine="709"/>
        <w:jc w:val="both"/>
        <w:rPr>
          <w:sz w:val="24"/>
          <w:szCs w:val="24"/>
        </w:rPr>
      </w:pPr>
      <w:r w:rsidRPr="00C74E67">
        <w:rPr>
          <w:sz w:val="24"/>
          <w:szCs w:val="24"/>
        </w:rPr>
        <w:t xml:space="preserve">Менее половины выпускников 2023 года успешно справились в 1 части КИМ с </w:t>
      </w:r>
      <w:r w:rsidRPr="00C74E67">
        <w:rPr>
          <w:sz w:val="24"/>
          <w:szCs w:val="24"/>
        </w:rPr>
        <w:lastRenderedPageBreak/>
        <w:t xml:space="preserve">заданием №8 (48,9%). Ниже окружного показателя задания № 8 выполнили обучающиеся ГБОУ СОШ № 1 "ОЦ" п.г.т. </w:t>
      </w:r>
      <w:proofErr w:type="spellStart"/>
      <w:r w:rsidRPr="00C74E67">
        <w:rPr>
          <w:sz w:val="24"/>
          <w:szCs w:val="24"/>
        </w:rPr>
        <w:t>Стройкерамика</w:t>
      </w:r>
      <w:proofErr w:type="gramStart"/>
      <w:r w:rsidRPr="00C74E67">
        <w:rPr>
          <w:sz w:val="24"/>
          <w:szCs w:val="24"/>
        </w:rPr>
        <w:t>,Г</w:t>
      </w:r>
      <w:proofErr w:type="gramEnd"/>
      <w:r w:rsidRPr="00C74E67">
        <w:rPr>
          <w:sz w:val="24"/>
          <w:szCs w:val="24"/>
        </w:rPr>
        <w:t>БОУ</w:t>
      </w:r>
      <w:proofErr w:type="spellEnd"/>
      <w:r w:rsidRPr="00C74E67">
        <w:rPr>
          <w:sz w:val="24"/>
          <w:szCs w:val="24"/>
        </w:rPr>
        <w:t xml:space="preserve"> СОШ №1 "ОЦ" п.г.т. </w:t>
      </w:r>
      <w:proofErr w:type="spellStart"/>
      <w:r w:rsidRPr="00C74E67">
        <w:rPr>
          <w:sz w:val="24"/>
          <w:szCs w:val="24"/>
        </w:rPr>
        <w:t>Смышляевка</w:t>
      </w:r>
      <w:proofErr w:type="spellEnd"/>
      <w:r w:rsidRPr="00C74E67">
        <w:rPr>
          <w:sz w:val="24"/>
          <w:szCs w:val="24"/>
        </w:rPr>
        <w:t>, ГБОУ СОШ п. Просвет, ГБОУ СОШ с. Черноречье, ГБОУ гимназия № 1, ГБОУ СОШ № 3, ГБОУ СОШ № 5 "ОЦ", ГБОУ СОШ № 7 "ОЦ".</w:t>
      </w:r>
    </w:p>
    <w:p w:rsidR="00C74E67" w:rsidRPr="00C74E67" w:rsidRDefault="00C74E67" w:rsidP="00C74E67">
      <w:pPr>
        <w:pStyle w:val="afa"/>
        <w:ind w:firstLine="709"/>
        <w:jc w:val="both"/>
        <w:rPr>
          <w:sz w:val="24"/>
          <w:szCs w:val="24"/>
        </w:rPr>
      </w:pPr>
      <w:proofErr w:type="gramStart"/>
      <w:r w:rsidRPr="00C74E67">
        <w:rPr>
          <w:sz w:val="24"/>
          <w:szCs w:val="24"/>
        </w:rPr>
        <w:t xml:space="preserve">По работе с исторической картой выпускники показали следующий результат: задание 9 (73,9%), №10 – 68,2%, № 11 – 95,5%, № 12 – 58%. Ниже окружного показателя задания № 9, 10, 12 выполнили обучающиеся ГБОУ СОШ "ОЦ" с. Подъем-Михайловка, ГБОУ СОШ № 1 "ОЦ" п.г.т. </w:t>
      </w:r>
      <w:proofErr w:type="spellStart"/>
      <w:r w:rsidRPr="00C74E67">
        <w:rPr>
          <w:sz w:val="24"/>
          <w:szCs w:val="24"/>
        </w:rPr>
        <w:t>Стройкерамика</w:t>
      </w:r>
      <w:proofErr w:type="spellEnd"/>
      <w:r w:rsidRPr="00C74E67">
        <w:rPr>
          <w:sz w:val="24"/>
          <w:szCs w:val="24"/>
        </w:rPr>
        <w:t xml:space="preserve">, ГБОУ СОШ с. </w:t>
      </w:r>
      <w:proofErr w:type="spellStart"/>
      <w:r w:rsidRPr="00C74E67">
        <w:rPr>
          <w:sz w:val="24"/>
          <w:szCs w:val="24"/>
        </w:rPr>
        <w:t>Курумоч</w:t>
      </w:r>
      <w:proofErr w:type="spellEnd"/>
      <w:r w:rsidRPr="00C74E67">
        <w:rPr>
          <w:sz w:val="24"/>
          <w:szCs w:val="24"/>
        </w:rPr>
        <w:t>, ГБОУ СОШ с. Черноречье, ГБОУ СОШ № 7 "ОЦ", а так же задания 9-12 выполнили обучающиеся ГБОУ</w:t>
      </w:r>
      <w:proofErr w:type="gramEnd"/>
      <w:r w:rsidRPr="00C74E67">
        <w:rPr>
          <w:sz w:val="24"/>
          <w:szCs w:val="24"/>
        </w:rPr>
        <w:t xml:space="preserve"> гимназия № 1, ГБОУ СОШ № 5 "ОЦ".</w:t>
      </w:r>
    </w:p>
    <w:p w:rsidR="00C74E67" w:rsidRPr="00C74E67" w:rsidRDefault="00C74E67" w:rsidP="00C74E67">
      <w:pPr>
        <w:ind w:firstLine="709"/>
        <w:jc w:val="both"/>
      </w:pPr>
      <w:r w:rsidRPr="00C74E67">
        <w:t>Чаще всего проблема связана с разными картографическими пособиями, имеющими неточности воспроизведения картографических объектов и небольшое время изучения карт, связанных с одним историческим периодом или одной темой, что требует более внимательной работы педагогов и отборов пособий.</w:t>
      </w:r>
    </w:p>
    <w:p w:rsidR="00C74E67" w:rsidRPr="00C74E67" w:rsidRDefault="00C74E67" w:rsidP="00C74E67">
      <w:pPr>
        <w:ind w:firstLine="709"/>
        <w:jc w:val="both"/>
      </w:pPr>
      <w:r w:rsidRPr="00C74E67">
        <w:t>Концепция преподавания учебного курса «История России» указывает на необходимость работы с исторической картой и историческими источниками, большое внимание уделяется изучению вопросов культуры, а так же концепция имеет общую патриотическую направленность.</w:t>
      </w:r>
    </w:p>
    <w:p w:rsidR="00B46154" w:rsidRDefault="007E61D8" w:rsidP="00BC108D">
      <w:pPr>
        <w:pStyle w:val="3"/>
        <w:numPr>
          <w:ilvl w:val="2"/>
          <w:numId w:val="7"/>
        </w:numPr>
        <w:jc w:val="both"/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 xml:space="preserve">Анализ </w:t>
      </w:r>
      <w:proofErr w:type="spellStart"/>
      <w:r w:rsidRPr="00D65DF5">
        <w:rPr>
          <w:rFonts w:ascii="Times New Roman" w:hAnsi="Times New Roman"/>
          <w:b w:val="0"/>
          <w:bCs w:val="0"/>
        </w:rPr>
        <w:t>метапредметных</w:t>
      </w:r>
      <w:proofErr w:type="spellEnd"/>
      <w:r w:rsidRPr="00D65DF5">
        <w:rPr>
          <w:rFonts w:ascii="Times New Roman" w:hAnsi="Times New Roman"/>
          <w:b w:val="0"/>
          <w:bCs w:val="0"/>
        </w:rPr>
        <w:t xml:space="preserve"> результатов обучения, повлиявших на выполнение заданий КИМ</w:t>
      </w:r>
    </w:p>
    <w:p w:rsidR="00C74E67" w:rsidRDefault="00C74E67" w:rsidP="00C74E67"/>
    <w:p w:rsidR="00C74E67" w:rsidRPr="00C74E67" w:rsidRDefault="00C74E67" w:rsidP="00C74E67">
      <w:pPr>
        <w:pStyle w:val="Textbody"/>
        <w:spacing w:after="0"/>
        <w:ind w:firstLine="709"/>
        <w:jc w:val="both"/>
      </w:pPr>
      <w:r w:rsidRPr="00C74E67">
        <w:t xml:space="preserve">В КИМ по истории в 2023 году есть задания, успешность выполнения которых </w:t>
      </w:r>
      <w:proofErr w:type="gramStart"/>
      <w:r w:rsidRPr="00C74E67">
        <w:t>зависела</w:t>
      </w:r>
      <w:proofErr w:type="gramEnd"/>
      <w:r w:rsidRPr="00C74E67">
        <w:t xml:space="preserve"> в том числе от </w:t>
      </w:r>
      <w:proofErr w:type="spellStart"/>
      <w:r w:rsidRPr="00C74E67">
        <w:t>сформированностиметапредметных</w:t>
      </w:r>
      <w:proofErr w:type="spellEnd"/>
      <w:r w:rsidRPr="00C74E67">
        <w:t xml:space="preserve"> результатов у выпускников.</w:t>
      </w:r>
    </w:p>
    <w:p w:rsidR="00C74E67" w:rsidRPr="00C74E67" w:rsidRDefault="00C74E67" w:rsidP="00C74E67">
      <w:pPr>
        <w:pStyle w:val="Standard"/>
        <w:ind w:firstLine="709"/>
        <w:jc w:val="both"/>
        <w:rPr>
          <w:rFonts w:eastAsia="Times New Roman"/>
          <w:bCs/>
          <w:color w:val="000000"/>
        </w:rPr>
      </w:pPr>
      <w:r w:rsidRPr="00C74E67">
        <w:rPr>
          <w:rFonts w:eastAsia="Times New Roman"/>
          <w:bCs/>
          <w:color w:val="000000"/>
        </w:rPr>
        <w:t xml:space="preserve">С заданием 16, где было необходимо </w:t>
      </w:r>
      <w:r w:rsidRPr="00C74E67">
        <w:rPr>
          <w:rFonts w:eastAsia="Times New Roman"/>
          <w:bCs/>
          <w:i/>
          <w:iCs/>
          <w:color w:val="000000"/>
        </w:rPr>
        <w:t>критически оценивать и интерпретировать информацию, получаемую из различных источников,</w:t>
      </w:r>
      <w:r w:rsidRPr="00C74E67">
        <w:rPr>
          <w:rFonts w:eastAsia="Times New Roman"/>
          <w:bCs/>
          <w:color w:val="000000"/>
        </w:rPr>
        <w:t xml:space="preserve"> не смогли справиться большинство участников ЕГЭ.</w:t>
      </w:r>
    </w:p>
    <w:p w:rsidR="00C74E67" w:rsidRPr="00C74E67" w:rsidRDefault="00C74E67" w:rsidP="00C74E67">
      <w:pPr>
        <w:pStyle w:val="Textbody"/>
        <w:spacing w:after="0"/>
        <w:ind w:firstLine="709"/>
        <w:jc w:val="both"/>
        <w:rPr>
          <w:iCs/>
          <w:highlight w:val="yellow"/>
        </w:rPr>
      </w:pPr>
      <w:r w:rsidRPr="00C74E67">
        <w:rPr>
          <w:color w:val="000000"/>
        </w:rPr>
        <w:t>Задание № 16 повышенной сложности, средний показатель выполнения 25,6%</w:t>
      </w:r>
      <w:r w:rsidRPr="00C74E67">
        <w:rPr>
          <w:i/>
          <w:color w:val="000000"/>
        </w:rPr>
        <w:t xml:space="preserve">. </w:t>
      </w:r>
      <w:r w:rsidRPr="00C74E67">
        <w:rPr>
          <w:color w:val="000000"/>
        </w:rPr>
        <w:t xml:space="preserve">Участникам ЕГЭ необходимо было используя информацию в источнике (иллюстрации или репродукции), а также информацию, полученную из задания </w:t>
      </w:r>
      <w:r w:rsidRPr="00C74E67">
        <w:rPr>
          <w:color w:val="000000"/>
        </w:rPr>
        <w:br/>
        <w:t xml:space="preserve">№ 15, указать примерное время его создания, для того чтобы определить стиль произведения </w:t>
      </w:r>
      <w:proofErr w:type="spellStart"/>
      <w:r w:rsidRPr="00C74E67">
        <w:rPr>
          <w:color w:val="000000"/>
        </w:rPr>
        <w:t>культуры,его</w:t>
      </w:r>
      <w:proofErr w:type="spellEnd"/>
      <w:r w:rsidRPr="00C74E67">
        <w:rPr>
          <w:color w:val="000000"/>
        </w:rPr>
        <w:t xml:space="preserve"> автора, а так же место </w:t>
      </w:r>
      <w:proofErr w:type="spellStart"/>
      <w:r w:rsidRPr="00C74E67">
        <w:rPr>
          <w:color w:val="000000"/>
        </w:rPr>
        <w:t>нахождения</w:t>
      </w:r>
      <w:proofErr w:type="gramStart"/>
      <w:r w:rsidRPr="00C74E67">
        <w:rPr>
          <w:color w:val="000000"/>
        </w:rPr>
        <w:t>.</w:t>
      </w:r>
      <w:r w:rsidRPr="00C74E67">
        <w:rPr>
          <w:iCs/>
        </w:rPr>
        <w:t>В</w:t>
      </w:r>
      <w:proofErr w:type="gramEnd"/>
      <w:r w:rsidRPr="00C74E67">
        <w:rPr>
          <w:iCs/>
        </w:rPr>
        <w:t>ыпускникивероятно</w:t>
      </w:r>
      <w:proofErr w:type="spellEnd"/>
      <w:r w:rsidRPr="00C74E67">
        <w:rPr>
          <w:iCs/>
        </w:rPr>
        <w:t xml:space="preserve"> неверно </w:t>
      </w:r>
      <w:proofErr w:type="spellStart"/>
      <w:r w:rsidRPr="00C74E67">
        <w:rPr>
          <w:iCs/>
        </w:rPr>
        <w:t>соотносилиисторический</w:t>
      </w:r>
      <w:proofErr w:type="spellEnd"/>
      <w:r w:rsidRPr="00C74E67">
        <w:rPr>
          <w:iCs/>
        </w:rPr>
        <w:t xml:space="preserve"> период, который определен в задании 15 с характерными признаками определенного стиля в культуре, </w:t>
      </w:r>
      <w:proofErr w:type="gramStart"/>
      <w:r w:rsidRPr="00C74E67">
        <w:rPr>
          <w:iCs/>
        </w:rPr>
        <w:t>которые</w:t>
      </w:r>
      <w:proofErr w:type="gramEnd"/>
      <w:r w:rsidRPr="00C74E67">
        <w:rPr>
          <w:iCs/>
        </w:rPr>
        <w:t xml:space="preserve"> отражены на иллюстрациях в задании 16. В свою очередь это приводит к неверно выбранному номеру ответа, а так же указанию автора памятника культуры. Низкий результат задания связан</w:t>
      </w:r>
      <w:r w:rsidRPr="00C74E67">
        <w:t xml:space="preserve"> затруднениями обучающихся </w:t>
      </w:r>
      <w:r w:rsidRPr="00C74E67">
        <w:rPr>
          <w:color w:val="000000"/>
        </w:rPr>
        <w:t xml:space="preserve">ориентироваться в различных источниках информации, соотносить </w:t>
      </w:r>
      <w:proofErr w:type="gramStart"/>
      <w:r w:rsidRPr="00C74E67">
        <w:rPr>
          <w:color w:val="000000"/>
        </w:rPr>
        <w:t>информацию</w:t>
      </w:r>
      <w:proofErr w:type="gramEnd"/>
      <w:r w:rsidRPr="00C74E67">
        <w:rPr>
          <w:color w:val="000000"/>
        </w:rPr>
        <w:t xml:space="preserve"> полученную из них, а так же </w:t>
      </w:r>
      <w:r w:rsidRPr="00C74E67">
        <w:t xml:space="preserve">выявлять </w:t>
      </w:r>
      <w:r w:rsidRPr="00C74E67">
        <w:rPr>
          <w:color w:val="000000"/>
        </w:rPr>
        <w:t>характерные признаки исторических явлений и объектов культуры.</w:t>
      </w:r>
    </w:p>
    <w:p w:rsidR="00C74E67" w:rsidRPr="00C74E67" w:rsidRDefault="00C74E67" w:rsidP="00C74E67">
      <w:pPr>
        <w:pStyle w:val="Textbody"/>
        <w:spacing w:after="0"/>
        <w:ind w:firstLine="709"/>
        <w:jc w:val="both"/>
        <w:rPr>
          <w:iCs/>
        </w:rPr>
      </w:pPr>
      <w:proofErr w:type="gramStart"/>
      <w:r w:rsidRPr="00C74E67">
        <w:t xml:space="preserve">Ниже окружного показателя задание № 16 выполнили обучающиеся ГБОУ СОШ "ОЦ" "Южный город" п. Придорожный, ГБОУ СОШ "ОЦ" с. Дубовый Умет (0%), ГБОУ СОШ "ОЦ" с. Подъем-Михайловка (0%), ГБОУ СОШ с. </w:t>
      </w:r>
      <w:proofErr w:type="spellStart"/>
      <w:r w:rsidRPr="00C74E67">
        <w:t>Курумоч</w:t>
      </w:r>
      <w:proofErr w:type="spellEnd"/>
      <w:r w:rsidRPr="00C74E67">
        <w:t xml:space="preserve"> (0%), ГБОУ СОШ с. </w:t>
      </w:r>
      <w:proofErr w:type="spellStart"/>
      <w:r w:rsidRPr="00C74E67">
        <w:t>Лопатино</w:t>
      </w:r>
      <w:proofErr w:type="spellEnd"/>
      <w:r w:rsidRPr="00C74E67">
        <w:t xml:space="preserve"> (0%), ГБОУ СОШ с. Черноречье (0%), ГБОУ гимназия № 1, ГБОУ СОШ № 3 (0%), ГБОУ СОШ № 5 "ОЦ", ГБОУ СОШ № 7 "ОЦ", ГБОУ СОШ № 8</w:t>
      </w:r>
      <w:proofErr w:type="gramEnd"/>
      <w:r w:rsidRPr="00C74E67">
        <w:t xml:space="preserve"> "ОЦ" (0%).</w:t>
      </w:r>
    </w:p>
    <w:p w:rsidR="00C74E67" w:rsidRPr="00C74E67" w:rsidRDefault="00C74E67" w:rsidP="00C74E67">
      <w:pPr>
        <w:pStyle w:val="Standard"/>
        <w:ind w:firstLine="709"/>
        <w:jc w:val="both"/>
        <w:rPr>
          <w:rFonts w:eastAsia="Times New Roman"/>
        </w:rPr>
      </w:pPr>
      <w:r w:rsidRPr="00C74E67">
        <w:t xml:space="preserve">При решении задания 18 высокого уровня сложности, средний процент успешного выполнения которого составляет 39%, выпускники должны были указать три любых последствия указанного в задании исторического события. </w:t>
      </w:r>
      <w:r w:rsidRPr="00C74E67">
        <w:br/>
        <w:t xml:space="preserve">У выпускников возникли трудности в использовании принципов причинно-следственного, структурно-функционального, временного и пространственного анализа для изучения исторических процессов и явлений. Низкий процент выполнения данного задания, позволяет сделать вывод о </w:t>
      </w:r>
      <w:proofErr w:type="spellStart"/>
      <w:r w:rsidRPr="00C74E67">
        <w:t>несформированности</w:t>
      </w:r>
      <w:proofErr w:type="spellEnd"/>
      <w:r w:rsidRPr="00C74E67">
        <w:t xml:space="preserve"> навыков </w:t>
      </w:r>
      <w:r w:rsidRPr="00C74E67">
        <w:rPr>
          <w:rFonts w:eastAsia="Times New Roman"/>
        </w:rPr>
        <w:t>устанавливать причинно-следственные связи, строить логическое рассуждение.</w:t>
      </w:r>
    </w:p>
    <w:p w:rsidR="00C74E67" w:rsidRPr="00C74E67" w:rsidRDefault="00C74E67" w:rsidP="00C74E67">
      <w:pPr>
        <w:pStyle w:val="Textbody"/>
        <w:spacing w:after="0"/>
        <w:ind w:firstLine="709"/>
        <w:jc w:val="both"/>
      </w:pPr>
      <w:proofErr w:type="gramStart"/>
      <w:r w:rsidRPr="00C74E67">
        <w:lastRenderedPageBreak/>
        <w:t xml:space="preserve">Ниже окружного показателя задание № 18 выполнили обучающиеся ГБОУ СОШ "ОЦ" с. Дубовый Умет, ГБОУ СОШ "ОЦ" с. Подъем-Михайловка, ГБОУ СОШ № 1 "ОЦ" п.г.т. </w:t>
      </w:r>
      <w:proofErr w:type="spellStart"/>
      <w:r w:rsidRPr="00C74E67">
        <w:t>Стройкерамика</w:t>
      </w:r>
      <w:proofErr w:type="spellEnd"/>
      <w:r w:rsidRPr="00C74E67">
        <w:t xml:space="preserve">, ГБОУ СОШ №1 "ОЦ" п.г.т. </w:t>
      </w:r>
      <w:proofErr w:type="spellStart"/>
      <w:r w:rsidRPr="00C74E67">
        <w:t>Смышляевка</w:t>
      </w:r>
      <w:proofErr w:type="spellEnd"/>
      <w:r w:rsidRPr="00C74E67">
        <w:t xml:space="preserve">, ГБОУ СОШ с. </w:t>
      </w:r>
      <w:proofErr w:type="spellStart"/>
      <w:r w:rsidRPr="00C74E67">
        <w:t>Курумоч</w:t>
      </w:r>
      <w:proofErr w:type="spellEnd"/>
      <w:r w:rsidRPr="00C74E67">
        <w:t xml:space="preserve">, ГБОУ СОШ с. </w:t>
      </w:r>
      <w:proofErr w:type="spellStart"/>
      <w:r w:rsidRPr="00C74E67">
        <w:t>Лопатино</w:t>
      </w:r>
      <w:proofErr w:type="spellEnd"/>
      <w:r w:rsidRPr="00C74E67">
        <w:t>, ГБОУ СОШ с. Черноречье, ГБОУ гимназия № 1, ГБОУ СОШ № 3, ГБОУ СОШ № 5 "ОЦ", ГБОУ СОШ № 7 "ОЦ".</w:t>
      </w:r>
      <w:proofErr w:type="gramEnd"/>
    </w:p>
    <w:p w:rsidR="00C74E67" w:rsidRPr="00C74E67" w:rsidRDefault="00C74E67" w:rsidP="00C74E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74E67">
        <w:rPr>
          <w:color w:val="000000"/>
        </w:rPr>
        <w:tab/>
        <w:t xml:space="preserve">Средний процент выполнения задания №21 составляет 35,2%. Это новое задание впервые было представлено </w:t>
      </w:r>
      <w:proofErr w:type="spellStart"/>
      <w:r w:rsidRPr="00C74E67">
        <w:rPr>
          <w:color w:val="000000"/>
        </w:rPr>
        <w:t>вКИМ</w:t>
      </w:r>
      <w:proofErr w:type="spellEnd"/>
      <w:r w:rsidRPr="00C74E67">
        <w:rPr>
          <w:color w:val="000000"/>
        </w:rPr>
        <w:t xml:space="preserve"> по истории 2022 года. Задание высокого уровня сложности. Выпускникам необходимо было сформулировать аргументы для подтверждения точки зрения, представленной в задании, для аргументов необходимо было использовать исторические сведения из курса всеобщей истории и истории России. Низкие результаты выполнения задания связаны с неспособностью выпускников </w:t>
      </w:r>
      <w:proofErr w:type="gramStart"/>
      <w:r w:rsidRPr="00C74E67">
        <w:rPr>
          <w:color w:val="000000"/>
        </w:rPr>
        <w:t>использовать</w:t>
      </w:r>
      <w:proofErr w:type="gramEnd"/>
      <w:r w:rsidRPr="00C74E67">
        <w:rPr>
          <w:color w:val="000000"/>
        </w:rPr>
        <w:t xml:space="preserve"> исторические сведения для аргументации своей позиции, </w:t>
      </w:r>
      <w:r w:rsidRPr="00C74E67">
        <w:t>выявлять и называть причины событий, формулировать и обосновывать выводы в противоречивых исторических точках зрения</w:t>
      </w:r>
      <w:r w:rsidRPr="00C74E67">
        <w:rPr>
          <w:color w:val="000000"/>
        </w:rPr>
        <w:t xml:space="preserve">. </w:t>
      </w:r>
      <w:proofErr w:type="gramStart"/>
      <w:r w:rsidRPr="00C74E67">
        <w:rPr>
          <w:color w:val="000000"/>
        </w:rPr>
        <w:t>Сложность задания для обучающихся связана с тем, что необходимо аргументировать ответ историческими фактами как из истории России, так и из всеобщей истории.</w:t>
      </w:r>
      <w:proofErr w:type="gramEnd"/>
    </w:p>
    <w:p w:rsidR="00C74E67" w:rsidRPr="00C74E67" w:rsidRDefault="00C74E67" w:rsidP="00C74E67">
      <w:pPr>
        <w:pStyle w:val="Textbody"/>
        <w:spacing w:after="0"/>
        <w:ind w:firstLine="709"/>
        <w:jc w:val="both"/>
      </w:pPr>
      <w:r w:rsidRPr="00C74E67">
        <w:t xml:space="preserve">Ниже окружного показателя задание № 21 выполнили обучающиеся ГБОУ СОШ "ОЦ" с. Дубовый Умет, ГБОУ СОШ № 1 "ОЦ" п.г.т. </w:t>
      </w:r>
      <w:proofErr w:type="spellStart"/>
      <w:r w:rsidRPr="00C74E67">
        <w:t>Стройкерамика</w:t>
      </w:r>
      <w:proofErr w:type="spellEnd"/>
      <w:r w:rsidRPr="00C74E67">
        <w:t xml:space="preserve">, ГБОУ СОШ № 3 п.г.т. </w:t>
      </w:r>
      <w:proofErr w:type="spellStart"/>
      <w:r w:rsidRPr="00C74E67">
        <w:t>Смышляевка</w:t>
      </w:r>
      <w:proofErr w:type="spellEnd"/>
      <w:r w:rsidRPr="00C74E67">
        <w:t xml:space="preserve">, ГБОУ СОШ с. </w:t>
      </w:r>
      <w:proofErr w:type="spellStart"/>
      <w:r w:rsidRPr="00C74E67">
        <w:t>Лопатино</w:t>
      </w:r>
      <w:proofErr w:type="spellEnd"/>
      <w:r w:rsidRPr="00C74E67">
        <w:t>, ГБОУ СОШ с. Черноречье, ГБОУ гимназия № 1, ГБОУ СОШ № 3, ГБОУ СОШ № 5 "ОЦ".</w:t>
      </w:r>
    </w:p>
    <w:p w:rsidR="00C74E67" w:rsidRPr="00C74E67" w:rsidRDefault="00C74E67" w:rsidP="00C74E67"/>
    <w:p w:rsidR="005060D9" w:rsidRDefault="002A19D5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="00914ADF"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</w:p>
    <w:p w:rsidR="00C74E67" w:rsidRPr="00BB4937" w:rsidRDefault="00C74E67" w:rsidP="00C74E67">
      <w:pPr>
        <w:pStyle w:val="afa"/>
        <w:tabs>
          <w:tab w:val="left" w:pos="0"/>
        </w:tabs>
        <w:spacing w:line="276" w:lineRule="auto"/>
        <w:ind w:right="-18"/>
        <w:jc w:val="both"/>
        <w:rPr>
          <w:b/>
          <w:sz w:val="28"/>
          <w:szCs w:val="28"/>
        </w:rPr>
      </w:pPr>
    </w:p>
    <w:p w:rsidR="00C74E67" w:rsidRPr="00B233C9" w:rsidRDefault="00C74E67" w:rsidP="00B233C9">
      <w:pPr>
        <w:widowControl w:val="0"/>
        <w:tabs>
          <w:tab w:val="left" w:pos="1810"/>
        </w:tabs>
        <w:autoSpaceDE w:val="0"/>
        <w:autoSpaceDN w:val="0"/>
        <w:ind w:firstLine="709"/>
        <w:jc w:val="both"/>
        <w:rPr>
          <w:i/>
        </w:rPr>
      </w:pPr>
      <w:r w:rsidRPr="00B233C9">
        <w:rPr>
          <w:i/>
        </w:rPr>
        <w:t>Перечень элементов содержания/умений и видов деятельности, усвоение которых всеми школьниками региона в целом можно считать достаточным.</w:t>
      </w:r>
    </w:p>
    <w:p w:rsidR="00C74E67" w:rsidRPr="00B233C9" w:rsidRDefault="00C74E67" w:rsidP="00B233C9">
      <w:pPr>
        <w:ind w:firstLine="709"/>
        <w:jc w:val="both"/>
      </w:pPr>
      <w:proofErr w:type="gramStart"/>
      <w:r w:rsidRPr="00B233C9">
        <w:t xml:space="preserve">Школьники округа показали хорошие результаты в знании исторических дат – средний процент выполнения 71%, в умении работать с исторической картой, включая соотнесение картографической информации с текстом – процент выполнения 95,5%, в умении систематизировать историческую информацию – процент выполнения 75,8%. Выше был показан выпускниками </w:t>
      </w:r>
      <w:proofErr w:type="spellStart"/>
      <w:r w:rsidRPr="00B233C9">
        <w:t>результатпо</w:t>
      </w:r>
      <w:proofErr w:type="spellEnd"/>
      <w:r w:rsidRPr="00B233C9">
        <w:t xml:space="preserve"> умению проводить поиск исторической информации в источниках разных типов – процент выполнения 87,5%.</w:t>
      </w:r>
      <w:proofErr w:type="gramEnd"/>
    </w:p>
    <w:p w:rsidR="00C74E67" w:rsidRPr="00B233C9" w:rsidRDefault="00C74E67" w:rsidP="00B233C9">
      <w:pPr>
        <w:ind w:firstLine="709"/>
        <w:jc w:val="both"/>
      </w:pPr>
      <w:r w:rsidRPr="00B233C9">
        <w:t>Каждый второй выпускник продемонстрировал хорошие умения по систематизации исторической информации – средний процент выполнения 69,3%, знание основных фактов, процессов, явлений – процент выполнения 69,3%, знание исторических деятелей – процент выполнения 82,6%, знание объектов исторической карты – процент выполнения 73,9%.</w:t>
      </w:r>
    </w:p>
    <w:p w:rsidR="00C74E67" w:rsidRPr="00B233C9" w:rsidRDefault="00C74E67" w:rsidP="00B233C9">
      <w:pPr>
        <w:ind w:firstLine="709"/>
        <w:jc w:val="both"/>
        <w:rPr>
          <w:rFonts w:eastAsia="Times New Roman"/>
          <w:color w:val="000000"/>
        </w:rPr>
      </w:pPr>
      <w:r w:rsidRPr="00B233C9">
        <w:t xml:space="preserve">Нестабильным оказался результат по работе выпускников с изображениями. 15 и 16 задания взаимосвязаны. 15 задание </w:t>
      </w:r>
      <w:r w:rsidRPr="00B233C9">
        <w:rPr>
          <w:rFonts w:eastAsia="Times New Roman"/>
          <w:color w:val="000000"/>
        </w:rPr>
        <w:t xml:space="preserve">предполагает определение на основе анализа изображения какого-либо события, исторической личности, а также обоснование своего ответа, 80,1% </w:t>
      </w:r>
      <w:proofErr w:type="gramStart"/>
      <w:r w:rsidRPr="00B233C9">
        <w:rPr>
          <w:rFonts w:eastAsia="Times New Roman"/>
          <w:color w:val="000000"/>
        </w:rPr>
        <w:t>выпускников</w:t>
      </w:r>
      <w:proofErr w:type="gramEnd"/>
      <w:r w:rsidRPr="00B233C9">
        <w:rPr>
          <w:rFonts w:eastAsia="Times New Roman"/>
          <w:color w:val="000000"/>
        </w:rPr>
        <w:t xml:space="preserve"> верно выполнили задание. 16 задание предполагает выбор одного из четырёх представленных в задании памятников культуры по заданным критериям, а также указание автора,  какого-либо факта, связанного с историей создания памятника, местом его нахождения, стилистическими особенностями, но с ним справились только 25,6 % выпускников, некоторые из них давали верный ответ на 2 часть задания, но если первая часть ответа дана неверно, то весь ответ считается неверным. </w:t>
      </w:r>
    </w:p>
    <w:p w:rsidR="00C74E67" w:rsidRPr="00B233C9" w:rsidRDefault="00C74E67" w:rsidP="00B233C9">
      <w:pPr>
        <w:pStyle w:val="afa"/>
        <w:ind w:firstLine="709"/>
        <w:jc w:val="both"/>
        <w:rPr>
          <w:sz w:val="24"/>
          <w:szCs w:val="24"/>
        </w:rPr>
      </w:pPr>
      <w:r w:rsidRPr="00B233C9">
        <w:rPr>
          <w:i/>
          <w:sz w:val="24"/>
          <w:szCs w:val="24"/>
        </w:rPr>
        <w:t>Перечень элементов содержания / умений и видов деятельности, усвоение которыхвсемишкольникамирегионавцелом</w:t>
      </w:r>
      <w:proofErr w:type="gramStart"/>
      <w:r w:rsidRPr="00B233C9">
        <w:rPr>
          <w:i/>
          <w:sz w:val="24"/>
          <w:szCs w:val="24"/>
        </w:rPr>
        <w:t>,ш</w:t>
      </w:r>
      <w:proofErr w:type="gramEnd"/>
      <w:r w:rsidRPr="00B233C9">
        <w:rPr>
          <w:i/>
          <w:sz w:val="24"/>
          <w:szCs w:val="24"/>
        </w:rPr>
        <w:t>кольникамисразнымуровнемподготовкинельзясчитать достаточным.</w:t>
      </w:r>
    </w:p>
    <w:p w:rsidR="00C74E67" w:rsidRPr="00B233C9" w:rsidRDefault="00C74E67" w:rsidP="00B233C9">
      <w:pPr>
        <w:ind w:firstLine="709"/>
        <w:jc w:val="both"/>
      </w:pPr>
      <w:r w:rsidRPr="00B233C9">
        <w:t xml:space="preserve">Характеристика авторства, времени, обстоятельств и целей создания источника имеет процент выполнения немного ниже 50%, но стабилен «в группе от 61 до 80 т.б.»  – 46,7%, «в группе от 81 до 100 т.б.» – 82,5%. </w:t>
      </w:r>
      <w:proofErr w:type="gramStart"/>
      <w:r w:rsidRPr="00B233C9">
        <w:t>Такой</w:t>
      </w:r>
      <w:proofErr w:type="gramEnd"/>
      <w:r w:rsidRPr="00B233C9">
        <w:t xml:space="preserve"> же результат получен  при проверке </w:t>
      </w:r>
      <w:r w:rsidRPr="00B233C9">
        <w:lastRenderedPageBreak/>
        <w:t xml:space="preserve">умения использовать принципы причинно-следственного, структурно-функционального, временнόго и пространственного анализа для изучения исторических процессов и явлений, где средний процент выполнения 39%, а «в группе от 81 до 100 </w:t>
      </w:r>
      <w:proofErr w:type="gramStart"/>
      <w:r w:rsidRPr="00B233C9">
        <w:t>т.б</w:t>
      </w:r>
      <w:proofErr w:type="gramEnd"/>
      <w:r w:rsidRPr="00B233C9">
        <w:t>.» – 88,3% выше 50%.</w:t>
      </w:r>
    </w:p>
    <w:p w:rsidR="00C74E67" w:rsidRPr="00B233C9" w:rsidRDefault="00C74E67" w:rsidP="00B233C9">
      <w:pPr>
        <w:ind w:firstLine="709"/>
        <w:jc w:val="both"/>
      </w:pPr>
    </w:p>
    <w:p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0"/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7825A6" w:rsidRDefault="007825A6" w:rsidP="00B86ACD">
      <w:pPr>
        <w:ind w:firstLine="539"/>
        <w:rPr>
          <w:i/>
        </w:rPr>
      </w:pPr>
    </w:p>
    <w:p w:rsidR="0069747A" w:rsidRPr="0069747A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9B4508" w:rsidRDefault="009B4508" w:rsidP="00377E8D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9B4508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:rsidR="00B233C9" w:rsidRDefault="00B233C9" w:rsidP="00B233C9"/>
    <w:p w:rsidR="00B233C9" w:rsidRPr="00B233C9" w:rsidRDefault="00B233C9" w:rsidP="00B233C9">
      <w:pPr>
        <w:pStyle w:val="Default"/>
        <w:ind w:firstLine="709"/>
        <w:jc w:val="both"/>
      </w:pPr>
      <w:r w:rsidRPr="00B233C9">
        <w:t>Анализ результатов единого государственного экзамена по истории в Самарской области позволяет дать следующие рекомендации по совершенствованию процесса преподавания истории.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>В основе обучения должны находиться положения ФГОС ООО и СОО, историко-культурного стандарта, материалы учебников, рекомендованных Министерством Просвещения Российской Федерации.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 xml:space="preserve">Систематически использовать отдельные задания или блоки заданий в формате ЕГЭ в практике преподавания на уроках истории и оценочных процедурах текущего и промежуточного контроля, использовать единые критерии оценивания ЕГЭ в рамках промежуточного контроля обучающихся по истории, для объективности оценивания результатов. 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 xml:space="preserve">Использовать </w:t>
      </w:r>
      <w:proofErr w:type="spellStart"/>
      <w:r w:rsidRPr="00B233C9">
        <w:t>средневзвешанную</w:t>
      </w:r>
      <w:proofErr w:type="spellEnd"/>
      <w:r w:rsidRPr="00B233C9">
        <w:t xml:space="preserve"> отметку при промежуточной аттестации по истории в 10-11 классе, увеличив коэффициент веса отметок за работы в формате ЕГЭ, при подготовке к ГИА;</w:t>
      </w:r>
    </w:p>
    <w:p w:rsidR="00B233C9" w:rsidRPr="00B233C9" w:rsidRDefault="00B233C9" w:rsidP="00B233C9">
      <w:pPr>
        <w:pStyle w:val="Default"/>
        <w:ind w:firstLine="709"/>
        <w:jc w:val="both"/>
        <w:rPr>
          <w:bCs/>
        </w:rPr>
      </w:pPr>
      <w:r w:rsidRPr="00B233C9">
        <w:t xml:space="preserve">Использовать </w:t>
      </w:r>
      <w:proofErr w:type="gramStart"/>
      <w:r w:rsidRPr="00B233C9">
        <w:t>дифференцированный подход при подготовке к ЕГЭ обеспечивая</w:t>
      </w:r>
      <w:proofErr w:type="gramEnd"/>
      <w:r w:rsidRPr="00B233C9">
        <w:t xml:space="preserve"> образовательное равенство для всех категорий обучающихся. Это позволяет регулировать темп продвижения каждого ученика в соответствии с его возможностями. Наиболее эффективный путь реализации данного подхода использование индивидуальные формы организации учебной деятельности. Во время работы ученик самостоятельно выполняет задание, подобранное специально для него, в соответствии с подготовкой и учебными возможностями или ученик самостоятельно выполняет задание, общее для всего класса, без контакта с другими учениками, но в едином для всех темпе. </w:t>
      </w:r>
      <w:r w:rsidRPr="00B233C9">
        <w:rPr>
          <w:bCs/>
        </w:rPr>
        <w:t>Виды примерных учебных заданий для организации индивидуальной формы работы: работа с учебником, справочником, словарем, информационными и электронными ресурсами, работа по карточкам и кейсами, заполнение таблиц, решение задач, проведение исследований, написание рефератов, докладов, проектов.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 xml:space="preserve">Магистральным направлением подготовки к выполнению заданий на работу с исторической картой (схемой) является усвоение обучающимися учебного материала, связанного с историческими сюжетами, которым посвящены карты, включенные в атлас по истории. Важно изучать политические и социально-экономические события, процессы, явления с использованием исторической карты. Наиболее полезными здесь являются формы работы, при которых школьники самостоятельно извлекают недостающую информацию из исторической карты, заполняют по памяти контурную карту, подробно </w:t>
      </w:r>
      <w:r w:rsidRPr="00B233C9">
        <w:lastRenderedPageBreak/>
        <w:t xml:space="preserve">рассказывают об отраженных на исторической карте </w:t>
      </w:r>
      <w:proofErr w:type="spellStart"/>
      <w:r w:rsidRPr="00B233C9">
        <w:t>событиях</w:t>
      </w:r>
      <w:proofErr w:type="gramStart"/>
      <w:r w:rsidRPr="00B233C9">
        <w:t>.</w:t>
      </w:r>
      <w:r w:rsidRPr="00B233C9">
        <w:rPr>
          <w:color w:val="auto"/>
          <w:shd w:val="clear" w:color="auto" w:fill="FFFFFF"/>
        </w:rPr>
        <w:t>К</w:t>
      </w:r>
      <w:proofErr w:type="gramEnd"/>
      <w:r w:rsidRPr="00B233C9">
        <w:rPr>
          <w:color w:val="auto"/>
          <w:shd w:val="clear" w:color="auto" w:fill="FFFFFF"/>
        </w:rPr>
        <w:t>арта</w:t>
      </w:r>
      <w:proofErr w:type="spellEnd"/>
      <w:r w:rsidRPr="00B233C9">
        <w:rPr>
          <w:color w:val="auto"/>
          <w:shd w:val="clear" w:color="auto" w:fill="FFFFFF"/>
        </w:rPr>
        <w:t xml:space="preserve"> должна быть практически всегда на уроке: настенная, интерактивная либо личная карта (</w:t>
      </w:r>
      <w:proofErr w:type="spellStart"/>
      <w:r w:rsidRPr="00B233C9">
        <w:rPr>
          <w:color w:val="auto"/>
          <w:shd w:val="clear" w:color="auto" w:fill="FFFFFF"/>
        </w:rPr>
        <w:t>алас</w:t>
      </w:r>
      <w:proofErr w:type="spellEnd"/>
      <w:r w:rsidRPr="00B233C9">
        <w:rPr>
          <w:color w:val="auto"/>
          <w:shd w:val="clear" w:color="auto" w:fill="FFFFFF"/>
        </w:rPr>
        <w:t>). Историческая карта может быть использована на различных стадиях урока: в начале урока, как введение в материал или как иллюстрация, в ходе объяснения нового материала, на завершающей стадии для закрепления новых знаний.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>На уроке истории при изучении каждого нового раздела важно использование текстовых источников информации, применяя методический прием ИНСЕРТ - маркировка текста значками по мере его чтения («</w:t>
      </w:r>
      <w:proofErr w:type="spellStart"/>
      <w:r w:rsidRPr="00B233C9">
        <w:t>√</w:t>
      </w:r>
      <w:proofErr w:type="spellEnd"/>
      <w:r w:rsidRPr="00B233C9">
        <w:t>» уже знал, «+» новое, « - « думал иначе</w:t>
      </w:r>
      <w:proofErr w:type="gramStart"/>
      <w:r w:rsidRPr="00B233C9">
        <w:t>, «</w:t>
      </w:r>
      <w:proofErr w:type="gramEnd"/>
      <w:r w:rsidRPr="00B233C9">
        <w:t xml:space="preserve">?» не понял вопрос); 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rPr>
          <w:rFonts w:eastAsia="Times New Roman"/>
        </w:rPr>
        <w:t xml:space="preserve">Целесообразно использовать метод </w:t>
      </w:r>
      <w:proofErr w:type="spellStart"/>
      <w:r w:rsidRPr="00B233C9">
        <w:rPr>
          <w:rFonts w:eastAsia="Times New Roman"/>
        </w:rPr>
        <w:t>цветотехники</w:t>
      </w:r>
      <w:proofErr w:type="spellEnd"/>
      <w:r w:rsidRPr="00B233C9">
        <w:rPr>
          <w:rFonts w:eastAsia="Times New Roman"/>
        </w:rPr>
        <w:t xml:space="preserve"> при изучении отдельных тем. Информация, выделенная в тетради цветом, запоминается лучше, чем просто бело-синее полотно. Выделение цветом позволяет лучше ориентироваться в материале и запоминать его.</w:t>
      </w:r>
    </w:p>
    <w:p w:rsidR="00B233C9" w:rsidRPr="00B233C9" w:rsidRDefault="00B233C9" w:rsidP="00B233C9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B233C9">
        <w:rPr>
          <w:rFonts w:eastAsia="Times New Roman"/>
          <w:color w:val="000000"/>
        </w:rPr>
        <w:t>Чтобы успешно пользоваться этим приёмом, необходимо следовать следующим правилам:</w:t>
      </w:r>
    </w:p>
    <w:p w:rsidR="00B233C9" w:rsidRPr="00B233C9" w:rsidRDefault="00B233C9" w:rsidP="00B233C9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rFonts w:eastAsia="Times New Roman"/>
          <w:color w:val="000000"/>
        </w:rPr>
      </w:pPr>
      <w:r w:rsidRPr="00B233C9">
        <w:rPr>
          <w:rFonts w:eastAsia="Times New Roman"/>
          <w:color w:val="000000"/>
        </w:rPr>
        <w:t>стоит выделять только ключевые слова;</w:t>
      </w:r>
    </w:p>
    <w:p w:rsidR="00B233C9" w:rsidRPr="00B233C9" w:rsidRDefault="00B233C9" w:rsidP="00B233C9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rFonts w:eastAsia="Times New Roman"/>
          <w:color w:val="000000"/>
        </w:rPr>
      </w:pPr>
      <w:r w:rsidRPr="00B233C9">
        <w:rPr>
          <w:rFonts w:eastAsia="Times New Roman"/>
          <w:color w:val="000000"/>
        </w:rPr>
        <w:t>необходима система, своеобразный «словарь цветов». Система может быть единой для класса/группы, но лучше дать возможность каждому ученику самостоятельно выработать свой словарь. Ассоциации и предпочтения у всех людей разные, и этот фактор нужно учитывать.</w:t>
      </w:r>
    </w:p>
    <w:p w:rsidR="00B233C9" w:rsidRPr="00B233C9" w:rsidRDefault="00B233C9" w:rsidP="00B233C9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B233C9">
        <w:t xml:space="preserve">Для формирования умения критически оценивать и интерпретировать информацию, получаемую из различных </w:t>
      </w:r>
      <w:proofErr w:type="gramStart"/>
      <w:r w:rsidRPr="00B233C9">
        <w:t>источников</w:t>
      </w:r>
      <w:proofErr w:type="gramEnd"/>
      <w:r w:rsidRPr="00B233C9">
        <w:t xml:space="preserve"> возможно использовать прием «чтение текста с остановками» (задать вопрос к блоку материала, абзаца, разбить текст на абзацы, определить в тексте причину и следствие);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 xml:space="preserve">В рамках внеурочной деятельности и профильных элективных курсах по истории необходимо включить формы учебной деятельности, которые позволят успешно выполнять сложные задания ЕГЭ на умение вести и определять ключевые моменты дискуссии, формулировать собственную позицию </w:t>
      </w:r>
      <w:r w:rsidRPr="00B233C9">
        <w:br/>
        <w:t xml:space="preserve">и аргументировать её, учитывать различные мнения и исторические факты. </w:t>
      </w:r>
      <w:r w:rsidRPr="00B233C9">
        <w:br/>
        <w:t xml:space="preserve">Для этого педагог предъявляет задания с недостаточными или избыточными данными, с противоречивыми данными, с заведомо допущенными ошибками, </w:t>
      </w:r>
      <w:r w:rsidRPr="00B233C9">
        <w:br/>
        <w:t xml:space="preserve">с ограниченным временем решения, рассматривать явление с различных позиций. Также на таком занятии школьники могут иметь определенный доступ к учебному материалу (возможность пользоваться учебниками, справочниками и т.п.), чтобы использовать наиболее подходящие для аргументации исторические факты, </w:t>
      </w:r>
      <w:r w:rsidRPr="00B233C9">
        <w:br/>
        <w:t>но самостоятельно формулировать аргументацию. Необходим также разбор сформулированных школьниками аргументов под руководством учителя. В ходе анализа аргументов учитель должен выявить типичные ошибки, а затем провести работу, нацеленную на их недопущение в дальнейшем.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 xml:space="preserve">Необходимо предлагать ребятам темы для групповых и </w:t>
      </w:r>
      <w:proofErr w:type="gramStart"/>
      <w:r w:rsidRPr="00B233C9">
        <w:t>индивидуальных проектов</w:t>
      </w:r>
      <w:proofErr w:type="gramEnd"/>
      <w:r w:rsidRPr="00B233C9">
        <w:t xml:space="preserve">, которые связаны с анализом, сравнением и обобщением событий и явлений Всеобщей истории и истории России, например: 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 xml:space="preserve">- «Феодальное право в России и Германии: источники, особенности и общие черты»; 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>- «Восстановление экономики СССР и Германии после Великой Отечественной войны»;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 xml:space="preserve">- «Государственное устройство на Руси и Великом княжестве Литовском в 14 </w:t>
      </w:r>
      <w:proofErr w:type="gramStart"/>
      <w:r w:rsidRPr="00B233C9">
        <w:t>в</w:t>
      </w:r>
      <w:proofErr w:type="gramEnd"/>
      <w:r w:rsidRPr="00B233C9">
        <w:t>.»;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>- «Средневековые нормы права Руси и Европы».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 xml:space="preserve">Необходимо на уроке и в формате домашних работ использовать задания, кейсы, групповые и </w:t>
      </w:r>
      <w:proofErr w:type="gramStart"/>
      <w:r w:rsidRPr="00B233C9">
        <w:t>индивидуальные проекты</w:t>
      </w:r>
      <w:proofErr w:type="gramEnd"/>
      <w:r w:rsidRPr="00B233C9">
        <w:t xml:space="preserve">, направленные на анализ, сравнение, определение аргументов для доказательства дискуссионных точек зрения, формирование собственной позиции на события, которые происходили одновременно, но в разных государствах, </w:t>
      </w:r>
      <w:r w:rsidRPr="00B233C9">
        <w:lastRenderedPageBreak/>
        <w:t xml:space="preserve">империях в рамках курсов Всеобщей истории и Истории России. Эффективным приемом в </w:t>
      </w:r>
      <w:proofErr w:type="gramStart"/>
      <w:r w:rsidRPr="00B233C9">
        <w:t>данном</w:t>
      </w:r>
      <w:proofErr w:type="gramEnd"/>
      <w:r w:rsidRPr="00B233C9">
        <w:t xml:space="preserve"> направление является организации на различных этапах урока исторических дискуссий. Существуют разные типы организации дискуссии на уроке, зависит от темы, индивидуальных особенностей учеников, времени на проведение т.д. </w:t>
      </w:r>
    </w:p>
    <w:p w:rsidR="00B233C9" w:rsidRPr="00B233C9" w:rsidRDefault="00B233C9" w:rsidP="00B233C9">
      <w:pPr>
        <w:pStyle w:val="Default"/>
        <w:ind w:firstLine="709"/>
        <w:jc w:val="both"/>
      </w:pPr>
      <w:r w:rsidRPr="00B233C9">
        <w:t>Выделяют:</w:t>
      </w:r>
    </w:p>
    <w:p w:rsidR="00B233C9" w:rsidRPr="00B233C9" w:rsidRDefault="00B233C9" w:rsidP="00B233C9">
      <w:pPr>
        <w:ind w:firstLine="709"/>
        <w:jc w:val="both"/>
        <w:rPr>
          <w:color w:val="000000"/>
        </w:rPr>
      </w:pPr>
      <w:r w:rsidRPr="00B233C9">
        <w:rPr>
          <w:color w:val="000000"/>
        </w:rPr>
        <w:t>регламентированную дискуссию – малые группы изучают отдельный вопрос большой проблемной ситуации или явления, решить которую должен весь класс;</w:t>
      </w:r>
    </w:p>
    <w:p w:rsidR="00B233C9" w:rsidRPr="00B233C9" w:rsidRDefault="00B233C9" w:rsidP="00B233C9">
      <w:pPr>
        <w:ind w:firstLine="709"/>
        <w:jc w:val="both"/>
        <w:rPr>
          <w:color w:val="000000"/>
        </w:rPr>
      </w:pPr>
      <w:r w:rsidRPr="00B233C9">
        <w:rPr>
          <w:color w:val="000000"/>
        </w:rPr>
        <w:t>дискуссию с элементами игрового моделирования – обсуждение проблемных вопросов с точки зрения «очевидцев» событий, принимая их позицию на себя;</w:t>
      </w:r>
    </w:p>
    <w:p w:rsidR="00B233C9" w:rsidRPr="00B233C9" w:rsidRDefault="00B233C9" w:rsidP="00B233C9">
      <w:pPr>
        <w:ind w:firstLine="709"/>
        <w:jc w:val="both"/>
        <w:rPr>
          <w:color w:val="000000"/>
        </w:rPr>
      </w:pPr>
      <w:r w:rsidRPr="00B233C9">
        <w:rPr>
          <w:color w:val="000000"/>
        </w:rPr>
        <w:t>проектная дискуссия – данный тип целесообразно использовать как опережающее задание для малых гру</w:t>
      </w:r>
      <w:proofErr w:type="gramStart"/>
      <w:r w:rsidRPr="00B233C9">
        <w:rPr>
          <w:color w:val="000000"/>
        </w:rPr>
        <w:t>пп в кл</w:t>
      </w:r>
      <w:proofErr w:type="gramEnd"/>
      <w:r w:rsidRPr="00B233C9">
        <w:rPr>
          <w:color w:val="000000"/>
        </w:rPr>
        <w:t xml:space="preserve">ассе, каждая группа готовит свой вариант решения проблемы. </w:t>
      </w:r>
    </w:p>
    <w:p w:rsidR="00B233C9" w:rsidRPr="00B233C9" w:rsidRDefault="00B233C9" w:rsidP="00B233C9">
      <w:pPr>
        <w:ind w:firstLine="709"/>
        <w:jc w:val="both"/>
        <w:rPr>
          <w:color w:val="000000"/>
        </w:rPr>
      </w:pPr>
      <w:r w:rsidRPr="00B233C9">
        <w:t xml:space="preserve">При подготовке школьников к ЕГЭ,  необходимо обратить особое внимание на темы курса, которые связаны с изучением культуры России. </w:t>
      </w:r>
      <w:r w:rsidRPr="00B233C9">
        <w:rPr>
          <w:color w:val="000000"/>
        </w:rPr>
        <w:t xml:space="preserve">Это традиционно проблемный блок на ЕГЭ по истории. </w:t>
      </w:r>
      <w:r w:rsidRPr="00B233C9">
        <w:t xml:space="preserve">Важно систематическое изучение вопросов истории культуры в связи с социально-экономическими и политическими событиями и процессами. Например, на уроке, посвященном событиям 1944 г., уместно продемонстрировать картину </w:t>
      </w:r>
      <w:proofErr w:type="spellStart"/>
      <w:r w:rsidRPr="00B233C9">
        <w:t>Кукрыниксов</w:t>
      </w:r>
      <w:proofErr w:type="spellEnd"/>
      <w:r w:rsidRPr="00B233C9">
        <w:t xml:space="preserve"> «Бегство фашистов из Новгорода», на которой представлены фрагменты разбитой скульптуры, похожие на убитых людей, а также изображение самого памятника. Кроме того, на уроке, посвященном культуре второй половины XIX в., также необходимо продемонстрировать изображение памятника и остановиться на истории его создания и скульптурной композиции. Подобная система изучения памятников культуры будет способствовать прочному запоминанию как фактов из истории культуры, так и событий из политической истории. Также </w:t>
      </w:r>
      <w:r w:rsidRPr="00B233C9">
        <w:rPr>
          <w:color w:val="000000"/>
        </w:rPr>
        <w:t>результативными формами учебной деятельности в данном направлении являются задания на визуализацию, так большинство заданий на ЕГЭ по культуре связанно с иллюстрациями или фотографиями.</w:t>
      </w:r>
    </w:p>
    <w:p w:rsidR="00B233C9" w:rsidRPr="00B233C9" w:rsidRDefault="00B233C9" w:rsidP="00B233C9">
      <w:pPr>
        <w:ind w:firstLine="709"/>
        <w:jc w:val="center"/>
        <w:rPr>
          <w:color w:val="000000"/>
          <w:highlight w:val="yellow"/>
        </w:rPr>
      </w:pPr>
      <w:r w:rsidRPr="00B233C9">
        <w:rPr>
          <w:noProof/>
          <w:color w:val="000000"/>
          <w:highlight w:val="yellow"/>
        </w:rPr>
        <w:drawing>
          <wp:inline distT="0" distB="0" distL="0" distR="0">
            <wp:extent cx="2962190" cy="219729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285" t="34047" r="24214" b="25816"/>
                    <a:stretch/>
                  </pic:blipFill>
                  <pic:spPr bwMode="auto">
                    <a:xfrm>
                      <a:off x="0" y="0"/>
                      <a:ext cx="2964180" cy="219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3C9" w:rsidRPr="00B233C9" w:rsidRDefault="00B233C9" w:rsidP="00B233C9">
      <w:pPr>
        <w:ind w:firstLine="709"/>
        <w:jc w:val="center"/>
      </w:pPr>
      <w:r w:rsidRPr="00B233C9">
        <w:t xml:space="preserve">Рис.1.Интеллект – карта Культура при Иване </w:t>
      </w:r>
      <w:r w:rsidRPr="00B233C9">
        <w:rPr>
          <w:lang w:val="en-US"/>
        </w:rPr>
        <w:t>IV</w:t>
      </w:r>
    </w:p>
    <w:p w:rsidR="00B233C9" w:rsidRPr="00B233C9" w:rsidRDefault="00B233C9" w:rsidP="00B233C9">
      <w:pPr>
        <w:ind w:firstLine="709"/>
        <w:jc w:val="both"/>
        <w:rPr>
          <w:color w:val="000000"/>
        </w:rPr>
      </w:pPr>
      <w:r w:rsidRPr="00B233C9">
        <w:rPr>
          <w:color w:val="000000"/>
        </w:rPr>
        <w:t xml:space="preserve"> Одним из приемов организации учебной деятельности является создание или заполнение пропусков готовых </w:t>
      </w:r>
      <w:proofErr w:type="spellStart"/>
      <w:proofErr w:type="gramStart"/>
      <w:r w:rsidRPr="00B233C9">
        <w:t>интеллект-карт</w:t>
      </w:r>
      <w:proofErr w:type="spellEnd"/>
      <w:proofErr w:type="gramEnd"/>
      <w:r w:rsidRPr="00B233C9">
        <w:t xml:space="preserve"> (Рис. 1</w:t>
      </w:r>
      <w:r w:rsidRPr="00B233C9">
        <w:rPr>
          <w:b/>
        </w:rPr>
        <w:t>)</w:t>
      </w:r>
      <w:r w:rsidRPr="00B233C9">
        <w:t xml:space="preserve">, их можно использовать на любом из этапов урока – для актуализации знаний, при закреплении, обобщающем повторении и даже проверке знаний, в индивидуальной или групповой форме работы. Фактически интеллект-карта представляет собой схему, используемую для конспектирования и организации записей, включающую слова и изображения. Существует множество ресурсов для создания </w:t>
      </w:r>
      <w:proofErr w:type="spellStart"/>
      <w:proofErr w:type="gramStart"/>
      <w:r w:rsidRPr="00B233C9">
        <w:t>интеллект-карт</w:t>
      </w:r>
      <w:proofErr w:type="spellEnd"/>
      <w:proofErr w:type="gramEnd"/>
      <w:r w:rsidRPr="00B233C9">
        <w:t xml:space="preserve"> – </w:t>
      </w:r>
      <w:hyperlink r:id="rId10" w:history="1">
        <w:r w:rsidRPr="00B233C9">
          <w:rPr>
            <w:rStyle w:val="afc"/>
          </w:rPr>
          <w:t>https://app.imindmap.com/</w:t>
        </w:r>
      </w:hyperlink>
      <w:r w:rsidRPr="00B233C9">
        <w:t xml:space="preserve">, </w:t>
      </w:r>
      <w:hyperlink r:id="rId11" w:history="1">
        <w:r w:rsidRPr="00B233C9">
          <w:rPr>
            <w:rStyle w:val="afc"/>
          </w:rPr>
          <w:t>https://www.xmind.app/</w:t>
        </w:r>
      </w:hyperlink>
      <w:r w:rsidRPr="00B233C9">
        <w:t xml:space="preserve">, и др. Они отличаются дизайном, функционалом, простотой управления, возможностями экспорта, практически все они условно бесплатные, т. е. платные в расширенной версии. Однако, на наш взгляд, создание </w:t>
      </w:r>
      <w:proofErr w:type="spellStart"/>
      <w:proofErr w:type="gramStart"/>
      <w:r w:rsidRPr="00B233C9">
        <w:t>интеллект-карты</w:t>
      </w:r>
      <w:proofErr w:type="spellEnd"/>
      <w:proofErr w:type="gramEnd"/>
      <w:r w:rsidRPr="00B233C9">
        <w:t xml:space="preserve"> «вручную» не только самый простой и надежный, но и наиболее эффективный путь.</w:t>
      </w:r>
    </w:p>
    <w:p w:rsidR="00B233C9" w:rsidRPr="00B233C9" w:rsidRDefault="00B233C9" w:rsidP="005F4A07">
      <w:pPr>
        <w:ind w:firstLine="709"/>
        <w:jc w:val="both"/>
      </w:pPr>
      <w:r w:rsidRPr="00B233C9">
        <w:rPr>
          <w:color w:val="000000"/>
        </w:rPr>
        <w:lastRenderedPageBreak/>
        <w:t xml:space="preserve">Важно обновить и увеличить банк заданий ЕГЭ в связи с изменениями </w:t>
      </w:r>
      <w:proofErr w:type="spellStart"/>
      <w:r w:rsidRPr="00B233C9">
        <w:rPr>
          <w:color w:val="000000"/>
        </w:rPr>
        <w:t>вКИМ</w:t>
      </w:r>
      <w:proofErr w:type="spellEnd"/>
      <w:r w:rsidRPr="00B233C9">
        <w:rPr>
          <w:color w:val="000000"/>
        </w:rPr>
        <w:t xml:space="preserve"> по истории 2022 г. (увеличить количество новых заданий).</w:t>
      </w:r>
    </w:p>
    <w:p w:rsidR="005F4A07" w:rsidRDefault="009B4508" w:rsidP="005F4A07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7" w:name="_GoBack"/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  <w:bookmarkEnd w:id="7"/>
    </w:p>
    <w:p w:rsidR="005F4A07" w:rsidRDefault="005F4A07" w:rsidP="005F4A07"/>
    <w:p w:rsidR="005F4A07" w:rsidRPr="005F4A07" w:rsidRDefault="005F4A07" w:rsidP="005F4A07">
      <w:pPr>
        <w:ind w:firstLine="709"/>
        <w:jc w:val="both"/>
      </w:pPr>
      <w:r w:rsidRPr="005F4A07">
        <w:t>Необходимо обратить внимание на подготовку разных групп обучающихся, используя дифференцированные задания, групповые и парные виды работ, консультации, обеспечивая образовательное равенство при подготовке к ЕГЭ по истории.</w:t>
      </w:r>
    </w:p>
    <w:p w:rsidR="005F4A07" w:rsidRPr="005F4A07" w:rsidRDefault="005F4A07" w:rsidP="005F4A0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4A07">
        <w:rPr>
          <w:color w:val="000000"/>
        </w:rPr>
        <w:t xml:space="preserve">Реализовывать принципы дифференцированного обучения (в т. ч. предоставлять возможность углублённого изучения предмета, выбора элективных предметов по истории </w:t>
      </w:r>
      <w:proofErr w:type="gramStart"/>
      <w:r w:rsidRPr="005F4A07">
        <w:rPr>
          <w:color w:val="000000"/>
        </w:rPr>
        <w:t>обучающимся</w:t>
      </w:r>
      <w:proofErr w:type="gramEnd"/>
      <w:r w:rsidRPr="005F4A07">
        <w:rPr>
          <w:color w:val="000000"/>
        </w:rPr>
        <w:t xml:space="preserve">, планирующим в перспективе сдавать экзамен по истории). </w:t>
      </w:r>
    </w:p>
    <w:p w:rsidR="005F4A07" w:rsidRPr="005F4A07" w:rsidRDefault="005F4A07" w:rsidP="005F4A07">
      <w:pPr>
        <w:pStyle w:val="Default"/>
        <w:ind w:firstLine="709"/>
        <w:jc w:val="both"/>
      </w:pPr>
      <w:r w:rsidRPr="005F4A07">
        <w:t xml:space="preserve">При работе с учениками с </w:t>
      </w:r>
      <w:r w:rsidRPr="005F4A07">
        <w:rPr>
          <w:i/>
        </w:rPr>
        <w:t>высоким уровнем</w:t>
      </w:r>
      <w:r w:rsidRPr="005F4A07">
        <w:t xml:space="preserve"> исторической подготовки необходимо особое внимание уделить формированию умений, проверяемых заданиями части 2, прежде всего задание на сопоставление курсов Всеобщей истории и Истории России, научить ребят анализировать дискуссионные точки зрения на события, которые происходили одновременно, но в разных государствах, империях. Важно использовать при этом проектную и исследовательскую деятельность, способствовавшую формированию </w:t>
      </w:r>
      <w:proofErr w:type="spellStart"/>
      <w:r w:rsidRPr="005F4A07">
        <w:t>креативного</w:t>
      </w:r>
      <w:proofErr w:type="spellEnd"/>
      <w:r w:rsidRPr="005F4A07">
        <w:t xml:space="preserve"> мышления и достижению </w:t>
      </w:r>
      <w:proofErr w:type="spellStart"/>
      <w:r w:rsidRPr="005F4A07">
        <w:t>метапредметных</w:t>
      </w:r>
      <w:proofErr w:type="spellEnd"/>
      <w:r w:rsidRPr="005F4A07">
        <w:t xml:space="preserve"> результатов.</w:t>
      </w:r>
    </w:p>
    <w:p w:rsidR="005F4A07" w:rsidRPr="005F4A07" w:rsidRDefault="005F4A07" w:rsidP="005F4A07">
      <w:pPr>
        <w:pStyle w:val="Default"/>
        <w:ind w:firstLine="709"/>
        <w:jc w:val="both"/>
        <w:rPr>
          <w:color w:val="auto"/>
        </w:rPr>
      </w:pPr>
      <w:r w:rsidRPr="005F4A07">
        <w:rPr>
          <w:color w:val="auto"/>
        </w:rPr>
        <w:t xml:space="preserve">Ученикам со </w:t>
      </w:r>
      <w:r w:rsidRPr="005F4A07">
        <w:rPr>
          <w:i/>
          <w:color w:val="auto"/>
        </w:rPr>
        <w:t>средним уровнем</w:t>
      </w:r>
      <w:r w:rsidRPr="005F4A07">
        <w:rPr>
          <w:color w:val="auto"/>
        </w:rPr>
        <w:t xml:space="preserve"> подготовки уместно предлагать учебные задания, ориентированные на развитие аналитических умений (определение роли личности, анализ причинно - следственных связей, оценка исторического значения событий) и умений работать с разными источниками информации (письменные и визуальные исторические источники, историческая карта). Особое внимание (с учетом результатов 2022 г.) при работе с учениками данной группы стоит обратить на формирование читательской грамотности, это позволит критически анализировать информацию из разных исторических источников. Так же необходимо использовать задания, которые способствуют формированию представление о развитии мировой культуры, используя больше наглядного материала.</w:t>
      </w:r>
    </w:p>
    <w:p w:rsidR="005F4A07" w:rsidRPr="005F4A07" w:rsidRDefault="005F4A07" w:rsidP="005F4A07">
      <w:pPr>
        <w:pStyle w:val="Default"/>
        <w:ind w:firstLine="709"/>
        <w:jc w:val="both"/>
        <w:rPr>
          <w:color w:val="auto"/>
        </w:rPr>
      </w:pPr>
      <w:r w:rsidRPr="005F4A07">
        <w:rPr>
          <w:color w:val="auto"/>
        </w:rPr>
        <w:t xml:space="preserve">При работе с учениками с </w:t>
      </w:r>
      <w:r w:rsidRPr="005F4A07">
        <w:rPr>
          <w:i/>
          <w:color w:val="auto"/>
        </w:rPr>
        <w:t>низким уровнем</w:t>
      </w:r>
      <w:r w:rsidRPr="005F4A07">
        <w:rPr>
          <w:color w:val="auto"/>
        </w:rPr>
        <w:t xml:space="preserve"> подготовки важно восполнить пробелы в базовых исторических знаниях, возникших по итогам обучения в основной школе, при этом сочетая репродуктивные и продуктивные формы работы, стимулируя развитие аналитических умений старшеклассников этой группы. Организовать </w:t>
      </w:r>
      <w:proofErr w:type="gramStart"/>
      <w:r w:rsidRPr="005F4A07">
        <w:rPr>
          <w:color w:val="auto"/>
        </w:rPr>
        <w:t>дополнительный</w:t>
      </w:r>
      <w:proofErr w:type="gramEnd"/>
      <w:r w:rsidRPr="005F4A07">
        <w:rPr>
          <w:color w:val="auto"/>
        </w:rPr>
        <w:t xml:space="preserve"> консультации для таких обучающихся. Выстроить индивидуальный образовательный маршрут, привлекая узких специалистов и педагогов дополнительного образования для повышения мотивации и психологической поддержке обучающихся. В рамках оценочных процедур по истории различных уровней необходимо использовать различные типы заданий на проверку читательской грамотности: на работу с текстом (сочинения историков или исторические источники), таблицей, исторической картой (схемой), изображением, формируя умение извлекать необходимую информацию.</w:t>
      </w:r>
    </w:p>
    <w:p w:rsidR="005F4A07" w:rsidRPr="005F4A07" w:rsidRDefault="005F4A07" w:rsidP="005F4A07">
      <w:pPr>
        <w:pStyle w:val="Default"/>
        <w:ind w:firstLine="709"/>
        <w:jc w:val="both"/>
      </w:pPr>
      <w:r w:rsidRPr="005F4A07">
        <w:t>Скорректировать рабочие программы по предмету, внеурочной и проектной деятельности с учетом наличия разных групп обучающихся.</w:t>
      </w:r>
    </w:p>
    <w:p w:rsidR="005F4A07" w:rsidRPr="005F4A07" w:rsidRDefault="005F4A07" w:rsidP="005F4A07">
      <w:pPr>
        <w:ind w:firstLine="709"/>
      </w:pPr>
    </w:p>
    <w:p w:rsidR="00CD61A0" w:rsidRDefault="00BA108C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:rsidR="005F4A07" w:rsidRPr="005F4A07" w:rsidRDefault="005F4A07" w:rsidP="005F4A07"/>
    <w:p w:rsidR="005F4A07" w:rsidRPr="005F4A07" w:rsidRDefault="005F4A07" w:rsidP="005F4A07">
      <w:pPr>
        <w:ind w:firstLine="709"/>
        <w:jc w:val="both"/>
      </w:pPr>
      <w:r w:rsidRPr="005F4A07">
        <w:t>Рекомендуется организовать обсуждение на методических объединениях учителей истории и обществознания:</w:t>
      </w:r>
    </w:p>
    <w:p w:rsidR="005F4A07" w:rsidRPr="005F4A07" w:rsidRDefault="005F4A07" w:rsidP="005F4A0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>Анализ результатов и методические рекомендации для подготовки к ЕГЭ по истории 2022 г.;</w:t>
      </w:r>
    </w:p>
    <w:p w:rsidR="005F4A07" w:rsidRPr="005F4A07" w:rsidRDefault="005F4A07" w:rsidP="005F4A0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>Особенности структуры КИМ ЕГЭ 2023 г;</w:t>
      </w:r>
    </w:p>
    <w:p w:rsidR="005F4A07" w:rsidRPr="005F4A07" w:rsidRDefault="005F4A07" w:rsidP="005F4A0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A07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proofErr w:type="spellStart"/>
      <w:r w:rsidRPr="005F4A0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 результатов у обучающихся на уроках истории в 10-11 классе;</w:t>
      </w:r>
      <w:proofErr w:type="gramEnd"/>
    </w:p>
    <w:p w:rsidR="005F4A07" w:rsidRPr="005F4A07" w:rsidRDefault="005F4A07" w:rsidP="005F4A0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A0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5F4A07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 мышления обучающихся в рамках проектной и исследовательской деятельности по истории в старшей школе;</w:t>
      </w:r>
      <w:proofErr w:type="gramEnd"/>
    </w:p>
    <w:p w:rsidR="005F4A07" w:rsidRPr="005F4A07" w:rsidRDefault="005F4A07" w:rsidP="005F4A0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 xml:space="preserve"> Объективность внешних и внутренних оценочных процедур по истории;</w:t>
      </w:r>
    </w:p>
    <w:p w:rsidR="005F4A07" w:rsidRPr="005F4A07" w:rsidRDefault="005F4A07" w:rsidP="005F4A0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A07">
        <w:rPr>
          <w:rFonts w:ascii="Times New Roman" w:hAnsi="Times New Roman"/>
          <w:sz w:val="24"/>
          <w:szCs w:val="24"/>
        </w:rPr>
        <w:t xml:space="preserve">Эффективные технологии </w:t>
      </w:r>
      <w:proofErr w:type="spellStart"/>
      <w:r w:rsidRPr="005F4A07">
        <w:rPr>
          <w:rFonts w:ascii="Times New Roman" w:hAnsi="Times New Roman"/>
          <w:sz w:val="24"/>
          <w:szCs w:val="24"/>
        </w:rPr>
        <w:t>организациидифференцированного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 подхода при подготовке обучающихся к ЕГЭ по истории;</w:t>
      </w:r>
      <w:proofErr w:type="gramEnd"/>
    </w:p>
    <w:p w:rsidR="005F4A07" w:rsidRPr="005F4A07" w:rsidRDefault="005F4A07" w:rsidP="005F4A0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 xml:space="preserve">Читательская грамотность и формирование </w:t>
      </w:r>
      <w:proofErr w:type="spellStart"/>
      <w:r w:rsidRPr="005F4A0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 результатов по истории при подготовке к ЕГЭ;</w:t>
      </w:r>
    </w:p>
    <w:p w:rsidR="005F4A07" w:rsidRPr="005F4A07" w:rsidRDefault="005F4A07" w:rsidP="005F4A0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>Анализ и сравнение процессов, событий, явлений курсов Всеобщей истории и Истории России в рамках отдельных задний ЕГЭ по истории</w:t>
      </w:r>
    </w:p>
    <w:p w:rsidR="005F4A07" w:rsidRPr="005F4A07" w:rsidRDefault="005F4A07" w:rsidP="005F4A07">
      <w:pPr>
        <w:ind w:firstLine="709"/>
        <w:jc w:val="both"/>
        <w:rPr>
          <w:b/>
          <w:bCs/>
        </w:rPr>
      </w:pPr>
      <w:r w:rsidRPr="005F4A07">
        <w:rPr>
          <w:b/>
          <w:bCs/>
        </w:rPr>
        <w:t>Адресные рекомендации школам:</w:t>
      </w:r>
    </w:p>
    <w:p w:rsidR="005F4A07" w:rsidRPr="005F4A07" w:rsidRDefault="005F4A07" w:rsidP="005F4A0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/>
          <w:b/>
          <w:color w:val="000000"/>
        </w:rPr>
      </w:pPr>
      <w:r w:rsidRPr="005F4A07">
        <w:rPr>
          <w:rFonts w:eastAsia="Times New Roman"/>
          <w:b/>
          <w:color w:val="000000"/>
        </w:rPr>
        <w:t xml:space="preserve">Администрации ОО: 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5F4A07">
        <w:rPr>
          <w:rFonts w:ascii="Times New Roman" w:hAnsi="Times New Roman"/>
          <w:bCs/>
          <w:color w:val="222222"/>
          <w:sz w:val="24"/>
          <w:szCs w:val="24"/>
        </w:rPr>
        <w:t xml:space="preserve">провести анализ результатов ЕГЭ,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</w:t>
      </w:r>
      <w:r w:rsidRPr="005F4A07">
        <w:rPr>
          <w:rFonts w:ascii="Times New Roman" w:hAnsi="Times New Roman"/>
          <w:sz w:val="24"/>
          <w:szCs w:val="24"/>
        </w:rPr>
        <w:t>и, преодолевших с запасом в 1-2 балла границу, соответствующую высокому уровню подготовки (81-82 балла);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5F4A07">
        <w:rPr>
          <w:rFonts w:ascii="Times New Roman" w:hAnsi="Times New Roman"/>
          <w:bCs/>
          <w:color w:val="222222"/>
          <w:sz w:val="24"/>
          <w:szCs w:val="24"/>
        </w:rPr>
        <w:t xml:space="preserve">обеспечить коррекцию рабочих программ и </w:t>
      </w:r>
      <w:proofErr w:type="gramStart"/>
      <w:r w:rsidRPr="005F4A07">
        <w:rPr>
          <w:rFonts w:ascii="Times New Roman" w:hAnsi="Times New Roman"/>
          <w:bCs/>
          <w:color w:val="222222"/>
          <w:sz w:val="24"/>
          <w:szCs w:val="24"/>
        </w:rPr>
        <w:t>методических подходов</w:t>
      </w:r>
      <w:proofErr w:type="gramEnd"/>
      <w:r w:rsidRPr="005F4A07">
        <w:rPr>
          <w:rFonts w:ascii="Times New Roman" w:hAnsi="Times New Roman"/>
          <w:bCs/>
          <w:color w:val="222222"/>
          <w:sz w:val="24"/>
          <w:szCs w:val="24"/>
        </w:rPr>
        <w:t xml:space="preserve"> к преподаванию предмета для повышения показателей качества подготовки выпускников;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 xml:space="preserve">скорректировать учебный план ОО с учетом результатов ГИА; 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>скорректировать календарно-тематическое планирование по истории на 2022-2023 учебный год с учетом результатов ГИА 2022;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 xml:space="preserve">направить учителей на курсы повышения квалификации в соответствии с выявленными профессиональными дефицитами; 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 xml:space="preserve">организовать </w:t>
      </w:r>
      <w:proofErr w:type="spellStart"/>
      <w:r w:rsidRPr="005F4A07">
        <w:rPr>
          <w:rFonts w:ascii="Times New Roman" w:hAnsi="Times New Roman"/>
          <w:sz w:val="24"/>
          <w:szCs w:val="24"/>
        </w:rPr>
        <w:t>внутришкольную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 систему повышения квалификации педагогов в формате </w:t>
      </w:r>
      <w:proofErr w:type="spellStart"/>
      <w:r w:rsidRPr="005F4A07">
        <w:rPr>
          <w:rFonts w:ascii="Times New Roman" w:hAnsi="Times New Roman"/>
          <w:sz w:val="24"/>
          <w:szCs w:val="24"/>
        </w:rPr>
        <w:t>тьюторства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 и наставничества (или в рамках сетевого взаимодействия);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 xml:space="preserve">обеспечить объективность оценочных процедур при подготовке к ЕГЭ по истории, внедрение </w:t>
      </w:r>
      <w:proofErr w:type="spellStart"/>
      <w:r w:rsidRPr="005F4A07">
        <w:rPr>
          <w:rFonts w:ascii="Times New Roman" w:hAnsi="Times New Roman"/>
          <w:sz w:val="24"/>
          <w:szCs w:val="24"/>
        </w:rPr>
        <w:t>средневзвешанной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 отметки;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>использовать в работе информационно-методическое письмо, разработанное ГАО ДПО СО ИРО «О преподавании истории в общеобразовательных организациях Самарской области в 2022-2023 учебном году»;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>проводить внутренний мониторинг уровня подготовки по предмету для обучающихся, планирующих сдачу ЕГЭ по истории, начиная с 10 класса, используя единые критерии проверки, и КИМ в соответствии с демоверсией по истории ЕГЭ 2023 года;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 xml:space="preserve">продолжить работу по подготовке учащихся 11-х классов к участию в </w:t>
      </w:r>
      <w:proofErr w:type="gramStart"/>
      <w:r w:rsidRPr="005F4A07">
        <w:rPr>
          <w:rFonts w:ascii="Times New Roman" w:hAnsi="Times New Roman"/>
          <w:sz w:val="24"/>
          <w:szCs w:val="24"/>
        </w:rPr>
        <w:t>школьном</w:t>
      </w:r>
      <w:proofErr w:type="gramEnd"/>
      <w:r w:rsidRPr="005F4A07">
        <w:rPr>
          <w:rFonts w:ascii="Times New Roman" w:hAnsi="Times New Roman"/>
          <w:sz w:val="24"/>
          <w:szCs w:val="24"/>
        </w:rPr>
        <w:t xml:space="preserve"> и иных этапах всероссийской олимпиады школьников по истории;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>проводить в общеобразовательных организациях профильные смены, работающие по модели центра «Сириус»;</w:t>
      </w:r>
    </w:p>
    <w:p w:rsidR="005F4A07" w:rsidRPr="005F4A07" w:rsidRDefault="005F4A07" w:rsidP="005F4A07">
      <w:pPr>
        <w:pStyle w:val="a3"/>
        <w:numPr>
          <w:ilvl w:val="0"/>
          <w:numId w:val="19"/>
        </w:numPr>
        <w:tabs>
          <w:tab w:val="left" w:pos="154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t>организовать участие обучающихся в конкурсном отборе в профильные смены Центра «Вега»;</w:t>
      </w:r>
    </w:p>
    <w:p w:rsidR="005F4A07" w:rsidRPr="005F4A07" w:rsidRDefault="005F4A07" w:rsidP="005F4A07">
      <w:pPr>
        <w:pStyle w:val="Default"/>
        <w:numPr>
          <w:ilvl w:val="0"/>
          <w:numId w:val="18"/>
        </w:numPr>
        <w:ind w:left="0" w:firstLine="709"/>
        <w:jc w:val="both"/>
        <w:rPr>
          <w:b/>
        </w:rPr>
      </w:pPr>
      <w:r w:rsidRPr="005F4A07">
        <w:rPr>
          <w:b/>
        </w:rPr>
        <w:t>Учителям истории  всех общеобразовательных организаций</w:t>
      </w:r>
    </w:p>
    <w:p w:rsidR="005F4A07" w:rsidRPr="005F4A07" w:rsidRDefault="005F4A07" w:rsidP="005F4A07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5F4A07">
        <w:t>Вывод, который вытекает из анализа выполнения экзаменационной работы участниками ЕГЭ с разными уровнями подготовки, состоит в следующем. Выпускники со слабой и средней подготовкой теряют баллы в основном по причине слабого усвоения исторических фактов («</w:t>
      </w:r>
      <w:proofErr w:type="spellStart"/>
      <w:r w:rsidRPr="005F4A07">
        <w:t>знаниевая</w:t>
      </w:r>
      <w:proofErr w:type="spellEnd"/>
      <w:r w:rsidRPr="005F4A07">
        <w:t xml:space="preserve"> составляющая»). Эти участники ЕГЭ способны набирать баллы при выполнении тех заданий, где при минимальном использовании знаний необходимо проявить несложные умения. Выпускники с высоким уровнем подготовки хорошо знают историю, но часто теряют баллы при выполнении заданий, в которых наряду с глубокими знаниями по истории требуется проявить сложные аналитические умения (например, задание 21 на аргументацию). На основе анализа </w:t>
      </w:r>
      <w:r w:rsidRPr="005F4A07">
        <w:lastRenderedPageBreak/>
        <w:t>типичных ошибок, допущенных выпускниками 2023 г., можно выделить основные проблемы, которые необходимо решить педагогам в процессе преподавания истории и подготовки выпускников к ЕГЭ, а также наметить пути их решения.</w:t>
      </w:r>
    </w:p>
    <w:p w:rsidR="005F4A07" w:rsidRPr="005F4A07" w:rsidRDefault="005F4A07" w:rsidP="005F4A0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F4A07">
        <w:t>Методическую помощь учителям и обучающимся при подготовке к ЕГЭ могут оказать материалы с сайта ФИПИ (</w:t>
      </w:r>
      <w:hyperlink r:id="rId12" w:history="1">
        <w:r w:rsidRPr="005F4A07">
          <w:rPr>
            <w:rStyle w:val="afc"/>
          </w:rPr>
          <w:t>www.fipi.ru</w:t>
        </w:r>
      </w:hyperlink>
      <w:proofErr w:type="gramStart"/>
      <w:r w:rsidRPr="005F4A07">
        <w:t xml:space="preserve"> )</w:t>
      </w:r>
      <w:proofErr w:type="gramEnd"/>
      <w:r w:rsidRPr="005F4A07">
        <w:t xml:space="preserve">: </w:t>
      </w:r>
    </w:p>
    <w:p w:rsidR="005F4A07" w:rsidRPr="005F4A07" w:rsidRDefault="005F4A07" w:rsidP="005F4A07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sym w:font="Symbol" w:char="F02D"/>
      </w:r>
      <w:r w:rsidRPr="005F4A07">
        <w:rPr>
          <w:rFonts w:ascii="Times New Roman" w:hAnsi="Times New Roman"/>
          <w:sz w:val="24"/>
          <w:szCs w:val="24"/>
        </w:rPr>
        <w:t xml:space="preserve"> документы, определяющие структуру и содержание КИМ ЕГЭ 2024 г.; </w:t>
      </w:r>
    </w:p>
    <w:p w:rsidR="005F4A07" w:rsidRPr="005F4A07" w:rsidRDefault="005F4A07" w:rsidP="005F4A07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sym w:font="Symbol" w:char="F02D"/>
      </w:r>
      <w:r w:rsidRPr="005F4A07">
        <w:rPr>
          <w:rFonts w:ascii="Times New Roman" w:hAnsi="Times New Roman"/>
          <w:sz w:val="24"/>
          <w:szCs w:val="24"/>
        </w:rPr>
        <w:t xml:space="preserve"> открытый банк заданий ЕГЭ; </w:t>
      </w:r>
      <w:r w:rsidRPr="005F4A07">
        <w:rPr>
          <w:rFonts w:ascii="Times New Roman" w:hAnsi="Times New Roman"/>
          <w:sz w:val="24"/>
          <w:szCs w:val="24"/>
        </w:rPr>
        <w:sym w:font="Symbol" w:char="F02D"/>
      </w:r>
      <w:r w:rsidRPr="005F4A07">
        <w:rPr>
          <w:rFonts w:ascii="Times New Roman" w:hAnsi="Times New Roman"/>
          <w:sz w:val="24"/>
          <w:szCs w:val="24"/>
        </w:rPr>
        <w:t xml:space="preserve"> Навигатор самостоятельной подготовки к ЕГЭ (</w:t>
      </w:r>
      <w:proofErr w:type="spellStart"/>
      <w:r w:rsidRPr="005F4A07">
        <w:rPr>
          <w:rFonts w:ascii="Times New Roman" w:hAnsi="Times New Roman"/>
          <w:sz w:val="24"/>
          <w:szCs w:val="24"/>
        </w:rPr>
        <w:t>fipi.ru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); </w:t>
      </w:r>
    </w:p>
    <w:p w:rsidR="005F4A07" w:rsidRPr="005F4A07" w:rsidRDefault="005F4A07" w:rsidP="005F4A07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sym w:font="Symbol" w:char="F02D"/>
      </w:r>
      <w:r w:rsidRPr="005F4A07">
        <w:rPr>
          <w:rFonts w:ascii="Times New Roman" w:hAnsi="Times New Roman"/>
          <w:sz w:val="24"/>
          <w:szCs w:val="24"/>
        </w:rPr>
        <w:t xml:space="preserve">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 </w:t>
      </w:r>
    </w:p>
    <w:p w:rsidR="005F4A07" w:rsidRPr="005F4A07" w:rsidRDefault="005F4A07" w:rsidP="005F4A07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sym w:font="Symbol" w:char="F02D"/>
      </w:r>
      <w:r w:rsidRPr="005F4A07">
        <w:rPr>
          <w:rFonts w:ascii="Times New Roman" w:hAnsi="Times New Roman"/>
          <w:sz w:val="24"/>
          <w:szCs w:val="24"/>
        </w:rPr>
        <w:t xml:space="preserve"> Методические рекомендации на основе анализа типичных ошибок участников ЕГЭ прошлых лет (2017, 2018, 2019, 2020, 2021, 2022 гг.); </w:t>
      </w:r>
    </w:p>
    <w:p w:rsidR="005F4A07" w:rsidRPr="005F4A07" w:rsidRDefault="005F4A07" w:rsidP="005F4A07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sym w:font="Symbol" w:char="F02D"/>
      </w:r>
      <w:r w:rsidRPr="005F4A07">
        <w:rPr>
          <w:rFonts w:ascii="Times New Roman" w:hAnsi="Times New Roman"/>
          <w:sz w:val="24"/>
          <w:szCs w:val="24"/>
        </w:rPr>
        <w:t xml:space="preserve"> Методические рекомендации для учителей по преподаванию учебных предметов в образовательных </w:t>
      </w:r>
      <w:proofErr w:type="gramStart"/>
      <w:r w:rsidRPr="005F4A07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5F4A07">
        <w:rPr>
          <w:rFonts w:ascii="Times New Roman" w:hAnsi="Times New Roman"/>
          <w:sz w:val="24"/>
          <w:szCs w:val="24"/>
        </w:rPr>
        <w:t xml:space="preserve"> с высокой долей обучающихся с рисками учебной </w:t>
      </w:r>
      <w:proofErr w:type="spellStart"/>
      <w:r w:rsidRPr="005F4A0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. История; </w:t>
      </w:r>
      <w:r w:rsidRPr="005F4A07">
        <w:rPr>
          <w:rFonts w:ascii="Times New Roman" w:hAnsi="Times New Roman"/>
          <w:sz w:val="24"/>
          <w:szCs w:val="24"/>
        </w:rPr>
        <w:sym w:font="Symbol" w:char="F02D"/>
      </w:r>
      <w:r w:rsidRPr="005F4A07">
        <w:rPr>
          <w:rFonts w:ascii="Times New Roman" w:hAnsi="Times New Roman"/>
          <w:sz w:val="24"/>
          <w:szCs w:val="24"/>
        </w:rPr>
        <w:t xml:space="preserve"> журнал «Педагогические измерения»; </w:t>
      </w:r>
    </w:p>
    <w:p w:rsidR="005F4A07" w:rsidRPr="005F4A07" w:rsidRDefault="005F4A07" w:rsidP="005F4A07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A07">
        <w:rPr>
          <w:rFonts w:ascii="Times New Roman" w:hAnsi="Times New Roman"/>
          <w:sz w:val="24"/>
          <w:szCs w:val="24"/>
        </w:rPr>
        <w:sym w:font="Symbol" w:char="F02D"/>
      </w:r>
      <w:proofErr w:type="spellStart"/>
      <w:r w:rsidRPr="005F4A07">
        <w:rPr>
          <w:rFonts w:ascii="Times New Roman" w:hAnsi="Times New Roman"/>
          <w:sz w:val="24"/>
          <w:szCs w:val="24"/>
        </w:rPr>
        <w:t>видеоконсультации</w:t>
      </w:r>
      <w:proofErr w:type="spellEnd"/>
      <w:r w:rsidRPr="005F4A07">
        <w:rPr>
          <w:rFonts w:ascii="Times New Roman" w:hAnsi="Times New Roman"/>
          <w:sz w:val="24"/>
          <w:szCs w:val="24"/>
        </w:rPr>
        <w:t xml:space="preserve"> для участников ЕГЭ (</w:t>
      </w:r>
      <w:hyperlink r:id="rId13" w:history="1">
        <w:r w:rsidRPr="005F4A07">
          <w:rPr>
            <w:rStyle w:val="afc"/>
            <w:rFonts w:ascii="Times New Roman" w:hAnsi="Times New Roman"/>
            <w:sz w:val="24"/>
            <w:szCs w:val="24"/>
          </w:rPr>
          <w:t>https://fipi.ru/ege/videokonsultatsiirazrabotchikov-kim-yege</w:t>
        </w:r>
      </w:hyperlink>
      <w:proofErr w:type="gramStart"/>
      <w:r w:rsidRPr="005F4A0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F4A07">
        <w:rPr>
          <w:rFonts w:ascii="Times New Roman" w:hAnsi="Times New Roman"/>
          <w:sz w:val="24"/>
          <w:szCs w:val="24"/>
        </w:rPr>
        <w:t>.</w:t>
      </w:r>
    </w:p>
    <w:p w:rsidR="005F4A07" w:rsidRPr="005F4A07" w:rsidRDefault="005F4A07" w:rsidP="005F4A07">
      <w:pPr>
        <w:shd w:val="clear" w:color="auto" w:fill="FFFFFF"/>
        <w:ind w:firstLine="709"/>
        <w:jc w:val="both"/>
        <w:rPr>
          <w:rFonts w:eastAsia="Times New Roman"/>
        </w:rPr>
      </w:pPr>
      <w:r w:rsidRPr="005F4A07">
        <w:rPr>
          <w:shd w:val="clear" w:color="auto" w:fill="FFFFFF"/>
        </w:rPr>
        <w:t xml:space="preserve">Учителю на уроке приходится использовать разнообразные приемы и методы работы с визуальным материалом. </w:t>
      </w:r>
      <w:r w:rsidRPr="005F4A07">
        <w:rPr>
          <w:rFonts w:eastAsia="Times New Roman"/>
        </w:rPr>
        <w:t>Методика работы с иллюстративным материалом во многих случаях вклю</w:t>
      </w:r>
      <w:r w:rsidRPr="005F4A07">
        <w:rPr>
          <w:rFonts w:eastAsia="Times New Roman"/>
        </w:rPr>
        <w:softHyphen/>
        <w:t xml:space="preserve">чает два этапа. </w:t>
      </w:r>
      <w:proofErr w:type="gramStart"/>
      <w:r w:rsidRPr="005F4A07">
        <w:rPr>
          <w:rFonts w:eastAsia="Times New Roman"/>
        </w:rPr>
        <w:t>На первом этапе соз</w:t>
      </w:r>
      <w:r w:rsidRPr="005F4A07">
        <w:rPr>
          <w:rFonts w:eastAsia="Times New Roman"/>
        </w:rPr>
        <w:softHyphen/>
        <w:t>дается представление об изображен</w:t>
      </w:r>
      <w:r w:rsidRPr="005F4A07">
        <w:rPr>
          <w:rFonts w:eastAsia="Times New Roman"/>
        </w:rPr>
        <w:softHyphen/>
        <w:t>ном, осуществляется запоминание, на втором — деятельность учащихся направляется на усвоение связей между понятиями, на использование знаний в подобной и новой ситуациях.</w:t>
      </w:r>
      <w:proofErr w:type="gramEnd"/>
      <w:r w:rsidRPr="005F4A07">
        <w:rPr>
          <w:rFonts w:eastAsia="Times New Roman"/>
        </w:rPr>
        <w:t xml:space="preserve"> Наиболее про</w:t>
      </w:r>
      <w:r w:rsidRPr="005F4A07">
        <w:rPr>
          <w:rFonts w:eastAsia="Times New Roman"/>
        </w:rPr>
        <w:softHyphen/>
        <w:t>стая и эффективная форма работы с иллюстрациями — выполнение опре</w:t>
      </w:r>
      <w:r w:rsidRPr="005F4A07">
        <w:rPr>
          <w:rFonts w:eastAsia="Times New Roman"/>
        </w:rPr>
        <w:softHyphen/>
        <w:t>деленных заданий.</w:t>
      </w:r>
    </w:p>
    <w:p w:rsidR="005F4A07" w:rsidRPr="005F4A07" w:rsidRDefault="005F4A07" w:rsidP="005F4A07">
      <w:pPr>
        <w:shd w:val="clear" w:color="auto" w:fill="FFFFFF"/>
        <w:ind w:firstLine="709"/>
        <w:contextualSpacing/>
        <w:jc w:val="both"/>
        <w:rPr>
          <w:shd w:val="clear" w:color="auto" w:fill="FFFFFF"/>
        </w:rPr>
      </w:pPr>
      <w:r w:rsidRPr="005F4A07">
        <w:rPr>
          <w:shd w:val="clear" w:color="auto" w:fill="FFFFFF"/>
        </w:rPr>
        <w:t xml:space="preserve">По завершении изучения любого раздела обучающимся можно предложить самим приготовить задания для контрольной работы. Проведение урока опроса (индивидуального или группового) с </w:t>
      </w:r>
      <w:proofErr w:type="spellStart"/>
      <w:r w:rsidRPr="005F4A07">
        <w:rPr>
          <w:shd w:val="clear" w:color="auto" w:fill="FFFFFF"/>
        </w:rPr>
        <w:t>выводомна</w:t>
      </w:r>
      <w:proofErr w:type="spellEnd"/>
      <w:r w:rsidRPr="005F4A07">
        <w:rPr>
          <w:shd w:val="clear" w:color="auto" w:fill="FFFFFF"/>
        </w:rPr>
        <w:t xml:space="preserve"> </w:t>
      </w:r>
      <w:proofErr w:type="gramStart"/>
      <w:r w:rsidRPr="005F4A07">
        <w:rPr>
          <w:shd w:val="clear" w:color="auto" w:fill="FFFFFF"/>
        </w:rPr>
        <w:t>проекторе</w:t>
      </w:r>
      <w:proofErr w:type="gramEnd"/>
      <w:r w:rsidRPr="005F4A07">
        <w:rPr>
          <w:shd w:val="clear" w:color="auto" w:fill="FFFFFF"/>
        </w:rPr>
        <w:t xml:space="preserve"> изображений памятников культуры, или картины художников, или портреты исторических деятелей, или все вперемешку. Одна из самых простых и доступных форм домашней или проверочной работы может быть представлена в виде информационной таблицы. Картины используются вместо стандартных тестов по истории при текущем урочном контроле. Проверка знания терминов по культуре также может быть организована с помощью изобразительного </w:t>
      </w:r>
      <w:proofErr w:type="spellStart"/>
      <w:r w:rsidRPr="005F4A07">
        <w:rPr>
          <w:shd w:val="clear" w:color="auto" w:fill="FFFFFF"/>
        </w:rPr>
        <w:t>ряда</w:t>
      </w:r>
      <w:proofErr w:type="gramStart"/>
      <w:r w:rsidRPr="005F4A07">
        <w:rPr>
          <w:shd w:val="clear" w:color="auto" w:fill="FFFFFF"/>
        </w:rPr>
        <w:t>.С</w:t>
      </w:r>
      <w:proofErr w:type="spellEnd"/>
      <w:proofErr w:type="gramEnd"/>
      <w:r w:rsidRPr="005F4A07">
        <w:rPr>
          <w:shd w:val="clear" w:color="auto" w:fill="FFFFFF"/>
        </w:rPr>
        <w:t xml:space="preserve"> помощью картин и карт можно провести проверку знаний хронологии. </w:t>
      </w:r>
    </w:p>
    <w:p w:rsidR="005F4A07" w:rsidRPr="005F4A07" w:rsidRDefault="005F4A07" w:rsidP="005F4A07">
      <w:pPr>
        <w:shd w:val="clear" w:color="auto" w:fill="FFFFFF"/>
        <w:ind w:firstLine="709"/>
        <w:contextualSpacing/>
        <w:jc w:val="both"/>
        <w:rPr>
          <w:rFonts w:eastAsia="Times New Roman"/>
        </w:rPr>
      </w:pPr>
      <w:r w:rsidRPr="005F4A07">
        <w:rPr>
          <w:rFonts w:eastAsia="Times New Roman"/>
        </w:rPr>
        <w:t xml:space="preserve">Трудности испытывают выпускники при выполнении заданий по исторической карте (схеме), задания 8–11. Ошибки в ответах к заданиям по карте связаны с незнанием исторических фактов и неумением </w:t>
      </w:r>
      <w:proofErr w:type="gramStart"/>
      <w:r w:rsidRPr="005F4A07">
        <w:rPr>
          <w:rFonts w:eastAsia="Times New Roman"/>
        </w:rPr>
        <w:t>читать</w:t>
      </w:r>
      <w:proofErr w:type="gramEnd"/>
      <w:r w:rsidRPr="005F4A07">
        <w:rPr>
          <w:rFonts w:eastAsia="Times New Roman"/>
        </w:rPr>
        <w:t xml:space="preserve"> и анализировать историческую карту (схему). Чтобы устранить затруднения в работе с картой, рекомендуем проработать все темы курса с использованием исторической карты.</w:t>
      </w:r>
    </w:p>
    <w:p w:rsidR="005F4A07" w:rsidRPr="005F4A07" w:rsidRDefault="005F4A07" w:rsidP="005F4A07">
      <w:pPr>
        <w:tabs>
          <w:tab w:val="left" w:pos="900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5F4A07">
        <w:rPr>
          <w:color w:val="000000"/>
          <w:shd w:val="clear" w:color="auto" w:fill="FFFFFF"/>
        </w:rPr>
        <w:t xml:space="preserve">Доминирующими функциями исторической карты на уроке истории должны быть информационная, обучающая, развивающая, контрольная, </w:t>
      </w:r>
      <w:proofErr w:type="gramStart"/>
      <w:r w:rsidRPr="005F4A07">
        <w:rPr>
          <w:color w:val="000000"/>
          <w:shd w:val="clear" w:color="auto" w:fill="FFFFFF"/>
        </w:rPr>
        <w:t>но</w:t>
      </w:r>
      <w:proofErr w:type="gramEnd"/>
      <w:r w:rsidRPr="005F4A07">
        <w:rPr>
          <w:color w:val="000000"/>
          <w:shd w:val="clear" w:color="auto" w:fill="FFFFFF"/>
        </w:rPr>
        <w:t xml:space="preserve"> ни в коем случае не иллюстративная. Сформировать у школьников умения читать легенду исторической карты, находить на карте историко-географические объекты, показывать их на карте невозможно посредством просмотра карты или наблюдения. Кроме того не стоит забывать, что исторические карты   являются для учащихся источниками   информации, которую надо суметь найти и «прочитать» на карте. Сегодня это является главным принципом использования исторической карты на уроке </w:t>
      </w:r>
      <w:proofErr w:type="spellStart"/>
      <w:r w:rsidRPr="005F4A07">
        <w:rPr>
          <w:color w:val="000000"/>
          <w:shd w:val="clear" w:color="auto" w:fill="FFFFFF"/>
        </w:rPr>
        <w:t>истории</w:t>
      </w:r>
      <w:proofErr w:type="gramStart"/>
      <w:r w:rsidRPr="005F4A07">
        <w:rPr>
          <w:color w:val="000000"/>
          <w:shd w:val="clear" w:color="auto" w:fill="FFFFFF"/>
        </w:rPr>
        <w:t>.</w:t>
      </w:r>
      <w:r w:rsidRPr="005F4A07">
        <w:rPr>
          <w:rFonts w:eastAsia="Times New Roman"/>
        </w:rPr>
        <w:t>О</w:t>
      </w:r>
      <w:proofErr w:type="gramEnd"/>
      <w:r w:rsidRPr="005F4A07">
        <w:rPr>
          <w:rFonts w:eastAsia="Times New Roman"/>
        </w:rPr>
        <w:t>шибки</w:t>
      </w:r>
      <w:proofErr w:type="spellEnd"/>
      <w:r w:rsidRPr="005F4A07">
        <w:rPr>
          <w:rFonts w:eastAsia="Times New Roman"/>
        </w:rPr>
        <w:t xml:space="preserve"> в выполнении заданий по карте связаны также с неправильной записью ответа. Ответы к заданиям 8–10 записываются словом (словосочетанием) без пробелов и других знаков. В ответ на задание 10 следует написать название географического объекта так, как указано на карте (схеме). </w:t>
      </w:r>
    </w:p>
    <w:p w:rsidR="005F4A07" w:rsidRPr="005F4A07" w:rsidRDefault="005F4A07" w:rsidP="005F4A07">
      <w:pPr>
        <w:tabs>
          <w:tab w:val="left" w:pos="900"/>
        </w:tabs>
        <w:ind w:firstLine="709"/>
        <w:contextualSpacing/>
        <w:jc w:val="both"/>
        <w:rPr>
          <w:rFonts w:eastAsia="Times New Roman"/>
        </w:rPr>
      </w:pPr>
      <w:proofErr w:type="gramStart"/>
      <w:r w:rsidRPr="005F4A07">
        <w:rPr>
          <w:rFonts w:eastAsia="Times New Roman"/>
        </w:rPr>
        <w:lastRenderedPageBreak/>
        <w:t>Для успешного выполнения заданий по истории культуры можно создавать (или обновлять) базы данных по произведениям изобразительного искусства, наглядной агитации, фалеристики, филателии и нумизматики; отрабатывать навыки атрибуции произведений литературы и искусства; составлять хронологические списки, схемы произведений культуры по эпохам/стилям; формировать связи между произведениями искусства и историческими деятелями, названными в Историко-культурном стандарте.</w:t>
      </w:r>
      <w:proofErr w:type="gramEnd"/>
    </w:p>
    <w:p w:rsidR="005F4A07" w:rsidRPr="005F4A07" w:rsidRDefault="005F4A07" w:rsidP="005F4A07">
      <w:pPr>
        <w:tabs>
          <w:tab w:val="left" w:pos="900"/>
        </w:tabs>
        <w:ind w:firstLine="709"/>
        <w:contextualSpacing/>
        <w:jc w:val="both"/>
        <w:rPr>
          <w:rFonts w:eastAsia="Times New Roman"/>
        </w:rPr>
      </w:pPr>
      <w:r w:rsidRPr="005F4A07">
        <w:rPr>
          <w:rFonts w:eastAsia="Times New Roman"/>
        </w:rPr>
        <w:t>Знание истории культуры пригодится и при выполнении заданий 14–15, связанных с анализом изображения (в них требуется сделать вывод на основе анализа изображения, объяснить его, на основе знаний по истории культуры выбрать изображение и указать связанный с ним факт). Для успешного выполнения этих заданий можно к сказанному выше рекомендовать анализировать изобразительный материал; выполнять синхронистические задания; составлять списки произведений искусства по авторам.</w:t>
      </w:r>
    </w:p>
    <w:p w:rsidR="005F4A07" w:rsidRPr="005F4A07" w:rsidRDefault="005F4A07" w:rsidP="005F4A07">
      <w:pPr>
        <w:tabs>
          <w:tab w:val="left" w:pos="900"/>
        </w:tabs>
        <w:ind w:firstLine="709"/>
        <w:contextualSpacing/>
        <w:jc w:val="both"/>
        <w:rPr>
          <w:b/>
          <w:shd w:val="clear" w:color="auto" w:fill="FFFFFF"/>
        </w:rPr>
      </w:pPr>
      <w:r w:rsidRPr="005F4A07">
        <w:rPr>
          <w:rFonts w:eastAsia="Times New Roman"/>
        </w:rPr>
        <w:t xml:space="preserve">Задание №21 состоит из нескольких элементов, и каждый из них тебе нужно учитывать. </w:t>
      </w:r>
      <w:proofErr w:type="gramStart"/>
      <w:r w:rsidRPr="005F4A07">
        <w:rPr>
          <w:rFonts w:eastAsia="Times New Roman"/>
        </w:rPr>
        <w:t>Бывает, что задание выпускники понимают неправильно, и из-за этого дают неправильный ответ: вместо влияния на внутреннюю политику пишут влияние на внешнюю или пишут про другой век и т.д.</w:t>
      </w:r>
      <w:proofErr w:type="gramEnd"/>
      <w:r w:rsidRPr="005F4A07">
        <w:rPr>
          <w:rFonts w:eastAsia="Times New Roman"/>
        </w:rPr>
        <w:t xml:space="preserve"> Здесь каждое слово имеет </w:t>
      </w:r>
      <w:proofErr w:type="spellStart"/>
      <w:r w:rsidRPr="005F4A07">
        <w:rPr>
          <w:rFonts w:eastAsia="Times New Roman"/>
        </w:rPr>
        <w:t>значение</w:t>
      </w:r>
      <w:proofErr w:type="gramStart"/>
      <w:r w:rsidRPr="005F4A07">
        <w:rPr>
          <w:rFonts w:eastAsia="Times New Roman"/>
        </w:rPr>
        <w:t>.</w:t>
      </w:r>
      <w:r w:rsidRPr="005F4A07">
        <w:rPr>
          <w:shd w:val="clear" w:color="auto" w:fill="FFFFFF"/>
        </w:rPr>
        <w:t>Ч</w:t>
      </w:r>
      <w:proofErr w:type="gramEnd"/>
      <w:r w:rsidRPr="005F4A07">
        <w:rPr>
          <w:shd w:val="clear" w:color="auto" w:fill="FFFFFF"/>
        </w:rPr>
        <w:t>тобы</w:t>
      </w:r>
      <w:proofErr w:type="spellEnd"/>
      <w:r w:rsidRPr="005F4A07">
        <w:rPr>
          <w:shd w:val="clear" w:color="auto" w:fill="FFFFFF"/>
        </w:rPr>
        <w:t xml:space="preserve"> ответ был полноценным, он должен состоять из </w:t>
      </w:r>
      <w:r w:rsidRPr="005F4A07">
        <w:rPr>
          <w:rStyle w:val="af5"/>
          <w:shd w:val="clear" w:color="auto" w:fill="FFFFFF"/>
        </w:rPr>
        <w:t>исторического факта</w:t>
      </w:r>
      <w:r w:rsidRPr="005F4A07">
        <w:rPr>
          <w:b/>
          <w:shd w:val="clear" w:color="auto" w:fill="FFFFFF"/>
        </w:rPr>
        <w:t> </w:t>
      </w:r>
      <w:r w:rsidRPr="005F4A07">
        <w:rPr>
          <w:shd w:val="clear" w:color="auto" w:fill="FFFFFF"/>
        </w:rPr>
        <w:t>и</w:t>
      </w:r>
      <w:r w:rsidRPr="005F4A07">
        <w:rPr>
          <w:b/>
          <w:shd w:val="clear" w:color="auto" w:fill="FFFFFF"/>
        </w:rPr>
        <w:t> </w:t>
      </w:r>
      <w:r w:rsidRPr="005F4A07">
        <w:rPr>
          <w:rStyle w:val="af5"/>
          <w:shd w:val="clear" w:color="auto" w:fill="FFFFFF"/>
        </w:rPr>
        <w:t>объяснения </w:t>
      </w:r>
      <w:r w:rsidRPr="005F4A07">
        <w:rPr>
          <w:shd w:val="clear" w:color="auto" w:fill="FFFFFF"/>
        </w:rPr>
        <w:t>этого факта. Объяснение должно чётко </w:t>
      </w:r>
      <w:r w:rsidRPr="005F4A07">
        <w:rPr>
          <w:rStyle w:val="af5"/>
          <w:shd w:val="clear" w:color="auto" w:fill="FFFFFF"/>
        </w:rPr>
        <w:t>связывать </w:t>
      </w:r>
      <w:r w:rsidRPr="005F4A07">
        <w:rPr>
          <w:shd w:val="clear" w:color="auto" w:fill="FFFFFF"/>
        </w:rPr>
        <w:t>приведённый факт с заданием.</w:t>
      </w:r>
      <w:r>
        <w:rPr>
          <w:shd w:val="clear" w:color="auto" w:fill="FFFFFF"/>
        </w:rPr>
        <w:t xml:space="preserve"> </w:t>
      </w:r>
      <w:r w:rsidRPr="005F4A07">
        <w:rPr>
          <w:shd w:val="clear" w:color="auto" w:fill="FFFFFF"/>
        </w:rPr>
        <w:t>Как и в других заданиях 2-й части, здесь в ответе нужно достичь баланса между </w:t>
      </w:r>
      <w:r w:rsidRPr="005F4A07">
        <w:rPr>
          <w:rStyle w:val="af5"/>
          <w:shd w:val="clear" w:color="auto" w:fill="FFFFFF"/>
        </w:rPr>
        <w:t>точностью </w:t>
      </w:r>
      <w:r w:rsidRPr="005F4A07">
        <w:rPr>
          <w:shd w:val="clear" w:color="auto" w:fill="FFFFFF"/>
        </w:rPr>
        <w:t>и </w:t>
      </w:r>
      <w:r w:rsidRPr="005F4A07">
        <w:rPr>
          <w:rStyle w:val="af5"/>
          <w:shd w:val="clear" w:color="auto" w:fill="FFFFFF"/>
        </w:rPr>
        <w:t>отсутствием ненужных лишних деталей</w:t>
      </w:r>
      <w:r w:rsidRPr="005F4A07">
        <w:rPr>
          <w:b/>
          <w:shd w:val="clear" w:color="auto" w:fill="FFFFFF"/>
        </w:rPr>
        <w:t>.</w:t>
      </w:r>
    </w:p>
    <w:p w:rsidR="005F4A07" w:rsidRPr="005F4A07" w:rsidRDefault="005F4A07" w:rsidP="005F4A07">
      <w:pPr>
        <w:tabs>
          <w:tab w:val="left" w:pos="900"/>
        </w:tabs>
        <w:ind w:firstLine="709"/>
        <w:contextualSpacing/>
        <w:jc w:val="both"/>
        <w:rPr>
          <w:b/>
          <w:shd w:val="clear" w:color="auto" w:fill="FFFFFF"/>
        </w:rPr>
      </w:pPr>
      <w:proofErr w:type="gramStart"/>
      <w:r w:rsidRPr="005F4A07">
        <w:rPr>
          <w:rFonts w:eastAsia="Times New Roman"/>
        </w:rPr>
        <w:t>По результатам ЕГЭ по предмету история</w:t>
      </w:r>
      <w:r>
        <w:rPr>
          <w:rFonts w:eastAsia="Times New Roman"/>
        </w:rPr>
        <w:t xml:space="preserve"> </w:t>
      </w:r>
      <w:r w:rsidRPr="005F4A07">
        <w:rPr>
          <w:rFonts w:eastAsia="Times New Roman"/>
        </w:rPr>
        <w:t xml:space="preserve">в </w:t>
      </w:r>
      <w:r w:rsidRPr="005F4A07">
        <w:t>школах Поволжского образовательного округа</w:t>
      </w:r>
      <w:r>
        <w:t xml:space="preserve"> </w:t>
      </w:r>
      <w:r w:rsidRPr="005F4A07">
        <w:t xml:space="preserve">на уроках по данному предмету </w:t>
      </w:r>
      <w:r w:rsidRPr="005F4A07">
        <w:rPr>
          <w:rFonts w:eastAsia="Times New Roman"/>
        </w:rPr>
        <w:t xml:space="preserve">необходимо особое внимание обратить на индивидуальную работу с обучающимися, которые дают низкий уровень знаний, по следующим направлениям: </w:t>
      </w:r>
      <w:r w:rsidRPr="005F4A07">
        <w:rPr>
          <w:color w:val="000000"/>
          <w:shd w:val="clear" w:color="auto" w:fill="FFFFFF"/>
        </w:rPr>
        <w:t>проводить специально организованные занятия по формированию познавательных процессов – внимания, памяти, отдельных мыслительных операций: сравнения, анализа, классификации, обобщения;</w:t>
      </w:r>
      <w:proofErr w:type="gramEnd"/>
      <w:r w:rsidRPr="005F4A07">
        <w:rPr>
          <w:color w:val="000000"/>
          <w:shd w:val="clear" w:color="auto" w:fill="FFFFFF"/>
        </w:rPr>
        <w:t xml:space="preserve"> занятия по формированию учебных навыков: алгоритм решения заданий или работа с их условиями, характеристика социальных объектов, применение социальных и гуманитарных знаний  и т. д. </w:t>
      </w:r>
    </w:p>
    <w:p w:rsidR="005F4A07" w:rsidRPr="005F4A07" w:rsidRDefault="005F4A07" w:rsidP="005F4A07">
      <w:pPr>
        <w:tabs>
          <w:tab w:val="left" w:pos="900"/>
        </w:tabs>
        <w:ind w:firstLine="709"/>
        <w:contextualSpacing/>
        <w:jc w:val="both"/>
        <w:rPr>
          <w:b/>
          <w:shd w:val="clear" w:color="auto" w:fill="FFFFFF"/>
        </w:rPr>
      </w:pPr>
      <w:r w:rsidRPr="005F4A07">
        <w:rPr>
          <w:color w:val="000000"/>
        </w:rPr>
        <w:t xml:space="preserve">Кроме рассказа, учебной лекции и беседы, для изучения </w:t>
      </w:r>
      <w:proofErr w:type="gramStart"/>
      <w:r w:rsidRPr="005F4A07">
        <w:rPr>
          <w:color w:val="000000"/>
        </w:rPr>
        <w:t>истории</w:t>
      </w:r>
      <w:proofErr w:type="gramEnd"/>
      <w:r w:rsidRPr="005F4A07">
        <w:rPr>
          <w:color w:val="000000"/>
        </w:rPr>
        <w:t xml:space="preserve"> возможно использовать индуктивные и дедуктивные методы, а так же репродуктивные и проблемно-поисковые методы обучения. </w:t>
      </w:r>
    </w:p>
    <w:p w:rsidR="005F4A07" w:rsidRPr="005F4A07" w:rsidRDefault="005F4A07" w:rsidP="005F4A07">
      <w:pPr>
        <w:pStyle w:val="Default"/>
        <w:tabs>
          <w:tab w:val="left" w:pos="0"/>
        </w:tabs>
        <w:ind w:firstLine="709"/>
        <w:contextualSpacing/>
        <w:jc w:val="both"/>
      </w:pPr>
      <w:r w:rsidRPr="005F4A07">
        <w:rPr>
          <w:i/>
        </w:rPr>
        <w:t>Учителям истории</w:t>
      </w:r>
      <w:r>
        <w:rPr>
          <w:i/>
        </w:rPr>
        <w:t xml:space="preserve"> </w:t>
      </w:r>
      <w:r w:rsidRPr="005F4A07">
        <w:rPr>
          <w:i/>
        </w:rPr>
        <w:t xml:space="preserve">ГБОУ СОШ № 1 "ОЦ" п.г.т. </w:t>
      </w:r>
      <w:proofErr w:type="spellStart"/>
      <w:r w:rsidRPr="005F4A07">
        <w:rPr>
          <w:i/>
        </w:rPr>
        <w:t>Стройкерамика</w:t>
      </w:r>
      <w:proofErr w:type="spellEnd"/>
      <w:r>
        <w:rPr>
          <w:i/>
        </w:rPr>
        <w:t xml:space="preserve"> </w:t>
      </w:r>
      <w:r w:rsidRPr="005F4A07">
        <w:rPr>
          <w:i/>
        </w:rPr>
        <w:t>и ГБОУ СОШ с. Черноречье</w:t>
      </w:r>
      <w:r>
        <w:rPr>
          <w:i/>
        </w:rPr>
        <w:t xml:space="preserve"> </w:t>
      </w:r>
      <w:r w:rsidRPr="005F4A07">
        <w:t xml:space="preserve">рекомендуется более внимательно подойти к отработке с </w:t>
      </w:r>
      <w:proofErr w:type="gramStart"/>
      <w:r w:rsidRPr="005F4A07">
        <w:t>обучающимися</w:t>
      </w:r>
      <w:proofErr w:type="gramEnd"/>
      <w:r w:rsidRPr="005F4A07">
        <w:t xml:space="preserve"> заданий с иллюстративным и картографическим материалом, а так же заданий с оценкой суждений, структурно-функционального анализа и на описание причинно-следственных связей исторических фактов. Необходимо больше внимания уделить заданиям на аргументацию.</w:t>
      </w:r>
    </w:p>
    <w:p w:rsidR="005F4A07" w:rsidRPr="005F4A07" w:rsidRDefault="005F4A07" w:rsidP="005F4A07">
      <w:pPr>
        <w:pStyle w:val="Default"/>
        <w:tabs>
          <w:tab w:val="left" w:pos="0"/>
        </w:tabs>
        <w:ind w:firstLine="709"/>
        <w:contextualSpacing/>
        <w:jc w:val="both"/>
      </w:pPr>
      <w:r w:rsidRPr="005F4A07">
        <w:rPr>
          <w:i/>
        </w:rPr>
        <w:t xml:space="preserve">Учителям истории ГБОУ СОШ №1 "ОЦ" п.г.т. </w:t>
      </w:r>
      <w:proofErr w:type="spellStart"/>
      <w:r w:rsidRPr="005F4A07">
        <w:rPr>
          <w:i/>
        </w:rPr>
        <w:t>Смышляевка</w:t>
      </w:r>
      <w:proofErr w:type="spellEnd"/>
      <w:r w:rsidRPr="005F4A07">
        <w:t xml:space="preserve"> чаще использовать на уроках и в процессе подготовки к ЕГЭ по предмету история задания с анализом и описанием иллюстративного материала, а так же задания на выявление причинно-следственных связей и их описание. </w:t>
      </w:r>
    </w:p>
    <w:p w:rsidR="005F4A07" w:rsidRPr="005F4A07" w:rsidRDefault="005F4A07" w:rsidP="005F4A07">
      <w:pPr>
        <w:pStyle w:val="Default"/>
        <w:tabs>
          <w:tab w:val="left" w:pos="0"/>
        </w:tabs>
        <w:ind w:firstLine="709"/>
        <w:contextualSpacing/>
        <w:jc w:val="both"/>
      </w:pPr>
      <w:r w:rsidRPr="005F4A07">
        <w:rPr>
          <w:i/>
        </w:rPr>
        <w:t>Учителям истории ГБОУ СОШ п. Просвет</w:t>
      </w:r>
      <w:r w:rsidRPr="005F4A07">
        <w:t xml:space="preserve"> следует активно включать в работу задания, в которых проводится анализ исторических событий и фактов с опорой на иллюстративный материал.</w:t>
      </w:r>
    </w:p>
    <w:p w:rsidR="005F4A07" w:rsidRPr="005F4A07" w:rsidRDefault="005F4A07" w:rsidP="005F4A07">
      <w:pPr>
        <w:pStyle w:val="Default"/>
        <w:tabs>
          <w:tab w:val="left" w:pos="0"/>
        </w:tabs>
        <w:ind w:firstLine="709"/>
        <w:contextualSpacing/>
        <w:jc w:val="both"/>
        <w:rPr>
          <w:i/>
        </w:rPr>
      </w:pPr>
      <w:r w:rsidRPr="005F4A07">
        <w:rPr>
          <w:i/>
        </w:rPr>
        <w:t xml:space="preserve">Учителям истории ГБОУ гимназия №1 и ГБОУ СОШ №5 «ОЦ» </w:t>
      </w:r>
      <w:r w:rsidRPr="005F4A07">
        <w:t xml:space="preserve">необходимо уделить больше внимания усвоению исторического материала обучающимися, который представлен на уроках, а так же заданиям с использованием иллюстративного и картографического материала. Необходимо отработать умение определять исторический период, явления и исторических деятелей, которые связаны с историческими событиями, отраженными на карте. Так же с </w:t>
      </w:r>
      <w:proofErr w:type="gramStart"/>
      <w:r w:rsidRPr="005F4A07">
        <w:t>обучающимися</w:t>
      </w:r>
      <w:proofErr w:type="gramEnd"/>
      <w:r w:rsidRPr="005F4A07">
        <w:t xml:space="preserve"> рекомендуется чаще выполнять задания на соотнесение информации из различных источников (картографический, иллюстративный материал и тексты). Задания по темам культуры должны быть </w:t>
      </w:r>
      <w:r w:rsidRPr="005F4A07">
        <w:lastRenderedPageBreak/>
        <w:t xml:space="preserve">представлены чаще на уроках и </w:t>
      </w:r>
      <w:proofErr w:type="spellStart"/>
      <w:r w:rsidRPr="005F4A07">
        <w:t>элективах</w:t>
      </w:r>
      <w:proofErr w:type="spellEnd"/>
      <w:r w:rsidRPr="005F4A07">
        <w:t xml:space="preserve">. Так же нужно обратить внимание на задания с указанием причинно-следственных связей и аргументацию в соответствии с историческими фактами. </w:t>
      </w:r>
    </w:p>
    <w:p w:rsidR="005F4A07" w:rsidRPr="005F4A07" w:rsidRDefault="005F4A07" w:rsidP="005F4A07">
      <w:pPr>
        <w:pStyle w:val="Default"/>
        <w:tabs>
          <w:tab w:val="left" w:pos="0"/>
        </w:tabs>
        <w:ind w:firstLine="709"/>
        <w:contextualSpacing/>
        <w:jc w:val="both"/>
        <w:rPr>
          <w:i/>
        </w:rPr>
      </w:pPr>
      <w:r w:rsidRPr="005F4A07">
        <w:rPr>
          <w:i/>
        </w:rPr>
        <w:t xml:space="preserve">Учителям истории ГБОУ СОШ №3 </w:t>
      </w:r>
      <w:r w:rsidRPr="005F4A07">
        <w:t xml:space="preserve">рекомендуется больше внимания на уроках уделить изучению иллюстративного материала, а так же отработке навыка обучающихся работы с ним. Необходимо работать над закреплением материала по культуре, а так же выявлению причинно-следственных и структурных связей в исторических событиях. Важно обратить внимание и работать над умением приводить четкую и точную аргументацию в соответствии с заданием. </w:t>
      </w:r>
    </w:p>
    <w:p w:rsidR="005F4A07" w:rsidRDefault="005F4A07" w:rsidP="005F4A07">
      <w:pPr>
        <w:pStyle w:val="Default"/>
        <w:tabs>
          <w:tab w:val="left" w:pos="0"/>
        </w:tabs>
        <w:ind w:firstLine="709"/>
        <w:contextualSpacing/>
        <w:jc w:val="both"/>
      </w:pPr>
      <w:r w:rsidRPr="005F4A07">
        <w:rPr>
          <w:i/>
        </w:rPr>
        <w:t xml:space="preserve">Учителям истории ГБОУ СОШ №7 «ОЦ» </w:t>
      </w:r>
      <w:r w:rsidRPr="005F4A07">
        <w:t xml:space="preserve">необходимо в большем объеме и эффективней работать с картографическим и иллюстративным материалом с </w:t>
      </w:r>
      <w:proofErr w:type="gramStart"/>
      <w:r w:rsidRPr="005F4A07">
        <w:t>обучающимися</w:t>
      </w:r>
      <w:proofErr w:type="gramEnd"/>
      <w:r w:rsidRPr="005F4A07">
        <w:t xml:space="preserve">, темам, которые посвящены изучению культуры. Рекомендуется проанализировать задания на выявление верных исторических фактов в соответствии с событиями, указанными на карте, а так же задания по определению структурно-функциональных, причинно-следственных и пространственно-временных связей. </w:t>
      </w:r>
    </w:p>
    <w:p w:rsidR="005F4A07" w:rsidRPr="005F4A07" w:rsidRDefault="005F4A07" w:rsidP="005F4A07">
      <w:pPr>
        <w:pStyle w:val="Default"/>
        <w:tabs>
          <w:tab w:val="left" w:pos="0"/>
        </w:tabs>
        <w:ind w:firstLine="709"/>
        <w:contextualSpacing/>
        <w:jc w:val="both"/>
        <w:rPr>
          <w:i/>
        </w:rPr>
      </w:pPr>
    </w:p>
    <w:p w:rsidR="005F4A07" w:rsidRPr="00796116" w:rsidRDefault="005F4A07" w:rsidP="005F4A07">
      <w:pPr>
        <w:numPr>
          <w:ilvl w:val="1"/>
          <w:numId w:val="22"/>
        </w:numPr>
        <w:ind w:right="-1" w:hanging="218"/>
        <w:jc w:val="both"/>
        <w:rPr>
          <w:b/>
          <w:sz w:val="28"/>
          <w:szCs w:val="28"/>
        </w:rPr>
      </w:pPr>
      <w:r w:rsidRPr="00796116">
        <w:rPr>
          <w:b/>
          <w:sz w:val="28"/>
          <w:szCs w:val="28"/>
        </w:rPr>
        <w:t>Информация о публикации (размещении) на</w:t>
      </w:r>
      <w:r w:rsidRPr="00796116">
        <w:rPr>
          <w:b/>
          <w:spacing w:val="1"/>
          <w:sz w:val="28"/>
          <w:szCs w:val="28"/>
        </w:rPr>
        <w:t xml:space="preserve"> открытых для общего доступа страницах </w:t>
      </w:r>
      <w:r w:rsidRPr="00796116">
        <w:rPr>
          <w:b/>
          <w:sz w:val="28"/>
          <w:szCs w:val="28"/>
        </w:rPr>
        <w:t>информационно-коммуникационных</w:t>
      </w:r>
      <w:r w:rsidRPr="00796116">
        <w:rPr>
          <w:b/>
          <w:spacing w:val="1"/>
          <w:sz w:val="28"/>
          <w:szCs w:val="28"/>
        </w:rPr>
        <w:t xml:space="preserve"> </w:t>
      </w:r>
      <w:proofErr w:type="spellStart"/>
      <w:r w:rsidRPr="00796116">
        <w:rPr>
          <w:b/>
          <w:sz w:val="28"/>
          <w:szCs w:val="28"/>
        </w:rPr>
        <w:t>интернет-ресурсах</w:t>
      </w:r>
      <w:proofErr w:type="spellEnd"/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ОИВ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(подведомственных учреждений) в неизменном или расширенном виде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приведенных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в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статистико-аналитическом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отчете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рекомендаций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по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совершенствованию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преподавания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учебного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предмета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для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всех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обучающихся, а также по организации дифференцированного обучения</w:t>
      </w:r>
      <w:r w:rsidRPr="00796116">
        <w:rPr>
          <w:b/>
          <w:spacing w:val="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школьников</w:t>
      </w:r>
      <w:r w:rsidRPr="00796116">
        <w:rPr>
          <w:b/>
          <w:spacing w:val="-2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с разным</w:t>
      </w:r>
      <w:r w:rsidRPr="00796116">
        <w:rPr>
          <w:b/>
          <w:spacing w:val="-1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уровнем предметной</w:t>
      </w:r>
      <w:r w:rsidRPr="00796116">
        <w:rPr>
          <w:b/>
          <w:spacing w:val="-2"/>
          <w:sz w:val="28"/>
          <w:szCs w:val="28"/>
        </w:rPr>
        <w:t xml:space="preserve"> </w:t>
      </w:r>
      <w:r w:rsidRPr="00796116">
        <w:rPr>
          <w:b/>
          <w:sz w:val="28"/>
          <w:szCs w:val="28"/>
        </w:rPr>
        <w:t>подготовки.</w:t>
      </w:r>
    </w:p>
    <w:p w:rsidR="005F4A07" w:rsidRPr="004C05E8" w:rsidRDefault="00F468F3" w:rsidP="005F4A07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-1"/>
        <w:jc w:val="both"/>
        <w:rPr>
          <w:sz w:val="24"/>
          <w:szCs w:val="24"/>
        </w:rPr>
      </w:pPr>
      <w:hyperlink r:id="rId14" w:history="1">
        <w:r w:rsidR="005F4A07" w:rsidRPr="004C05E8">
          <w:rPr>
            <w:rStyle w:val="afc"/>
            <w:sz w:val="24"/>
            <w:szCs w:val="24"/>
          </w:rPr>
          <w:t>https://pumonso.ru/</w:t>
        </w:r>
      </w:hyperlink>
      <w:r w:rsidR="005F4A07"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5F4A07" w:rsidRDefault="00F468F3" w:rsidP="005F4A07">
      <w:pPr>
        <w:pStyle w:val="afa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</w:rPr>
      </w:pPr>
      <w:hyperlink r:id="rId15" w:history="1">
        <w:r w:rsidR="005F4A07" w:rsidRPr="004C05E8">
          <w:rPr>
            <w:rStyle w:val="afc"/>
            <w:sz w:val="24"/>
            <w:szCs w:val="24"/>
          </w:rPr>
          <w:t>https://www.rc-nsk.ru/</w:t>
        </w:r>
      </w:hyperlink>
      <w:r w:rsidR="005F4A07" w:rsidRPr="004C05E8">
        <w:rPr>
          <w:sz w:val="24"/>
          <w:szCs w:val="24"/>
        </w:rPr>
        <w:t xml:space="preserve"> - официальный сайт  ГБУ ДПО «</w:t>
      </w:r>
      <w:proofErr w:type="spellStart"/>
      <w:r w:rsidR="005F4A07" w:rsidRPr="004C05E8">
        <w:rPr>
          <w:sz w:val="24"/>
          <w:szCs w:val="24"/>
        </w:rPr>
        <w:t>Новокуйбышевский</w:t>
      </w:r>
      <w:proofErr w:type="spellEnd"/>
      <w:r w:rsidR="005F4A07" w:rsidRPr="004C05E8">
        <w:rPr>
          <w:sz w:val="24"/>
          <w:szCs w:val="24"/>
        </w:rPr>
        <w:t xml:space="preserve"> РЦ»</w:t>
      </w:r>
    </w:p>
    <w:p w:rsidR="001B6E1C" w:rsidRPr="001B6E1C" w:rsidRDefault="00AE7062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540DB2" w:rsidRPr="000C01FE" w:rsidRDefault="005F641E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5. </w:t>
      </w:r>
      <w:r w:rsidR="00E67DE8" w:rsidRPr="000C01FE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:rsidR="005F641E" w:rsidRPr="005F641E" w:rsidRDefault="005F641E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25F34" w:rsidRPr="00B86ACD" w:rsidRDefault="005F641E" w:rsidP="00BA2AEA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дорожную карту по развитию региональной системы образования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</w:t>
      </w:r>
      <w:r w:rsidR="00E67DE8">
        <w:rPr>
          <w:rFonts w:ascii="Times New Roman" w:hAnsi="Times New Roman"/>
        </w:rPr>
        <w:t>202</w:t>
      </w:r>
      <w:r w:rsidR="00851187">
        <w:rPr>
          <w:rFonts w:ascii="Times New Roman" w:hAnsi="Times New Roman"/>
        </w:rPr>
        <w:t>2–</w:t>
      </w:r>
      <w:r w:rsidR="00C70AE7">
        <w:rPr>
          <w:rFonts w:ascii="Times New Roman" w:hAnsi="Times New Roman"/>
        </w:rPr>
        <w:t>2023</w:t>
      </w:r>
      <w:r w:rsidR="00851187">
        <w:rPr>
          <w:rFonts w:ascii="Times New Roman" w:hAnsi="Times New Roman"/>
        </w:rPr>
        <w:t xml:space="preserve"> </w:t>
      </w:r>
      <w:proofErr w:type="spellStart"/>
      <w:r w:rsidR="00851187">
        <w:rPr>
          <w:rFonts w:ascii="Times New Roman" w:hAnsi="Times New Roman"/>
        </w:rPr>
        <w:t>уч.</w:t>
      </w:r>
      <w:r>
        <w:rPr>
          <w:rFonts w:ascii="Times New Roman" w:hAnsi="Times New Roman"/>
        </w:rPr>
        <w:t>г</w:t>
      </w:r>
      <w:proofErr w:type="spellEnd"/>
      <w:r>
        <w:rPr>
          <w:rFonts w:ascii="Times New Roman" w:hAnsi="Times New Roman"/>
        </w:rPr>
        <w:t xml:space="preserve">. </w:t>
      </w:r>
    </w:p>
    <w:p w:rsidR="00DB6897" w:rsidRDefault="00DB6897" w:rsidP="00DB6897">
      <w:pPr>
        <w:pStyle w:val="af7"/>
        <w:keepNext/>
        <w:rPr>
          <w:noProof/>
        </w:rPr>
      </w:pPr>
      <w:r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14</w:t>
      </w:r>
      <w:r w:rsidR="00F468F3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46"/>
        <w:gridCol w:w="2207"/>
        <w:gridCol w:w="4078"/>
      </w:tblGrid>
      <w:tr w:rsidR="00C72908" w:rsidRPr="00796116" w:rsidTr="00C72908">
        <w:trPr>
          <w:trHeight w:val="365"/>
        </w:trPr>
        <w:tc>
          <w:tcPr>
            <w:tcW w:w="540" w:type="dxa"/>
            <w:shd w:val="clear" w:color="auto" w:fill="auto"/>
            <w:vAlign w:val="center"/>
          </w:tcPr>
          <w:p w:rsidR="00C72908" w:rsidRPr="00796116" w:rsidRDefault="00C72908" w:rsidP="00C72908">
            <w:pPr>
              <w:jc w:val="center"/>
            </w:pPr>
            <w:r w:rsidRPr="00796116">
              <w:t xml:space="preserve">№ </w:t>
            </w:r>
            <w:proofErr w:type="spellStart"/>
            <w:proofErr w:type="gramStart"/>
            <w:r w:rsidRPr="00796116">
              <w:t>п</w:t>
            </w:r>
            <w:proofErr w:type="spellEnd"/>
            <w:proofErr w:type="gramEnd"/>
            <w:r w:rsidRPr="00796116">
              <w:t>/</w:t>
            </w:r>
            <w:proofErr w:type="spellStart"/>
            <w:r w:rsidRPr="00796116">
              <w:t>п</w:t>
            </w:r>
            <w:proofErr w:type="spellEnd"/>
          </w:p>
        </w:tc>
        <w:tc>
          <w:tcPr>
            <w:tcW w:w="2746" w:type="dxa"/>
            <w:shd w:val="clear" w:color="auto" w:fill="auto"/>
            <w:vAlign w:val="center"/>
          </w:tcPr>
          <w:p w:rsidR="00C72908" w:rsidRPr="00796116" w:rsidRDefault="00C72908" w:rsidP="00C72908">
            <w:pPr>
              <w:jc w:val="center"/>
            </w:pPr>
            <w:r w:rsidRPr="00796116">
              <w:t>Название мероприятия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72908" w:rsidRPr="00796116" w:rsidRDefault="00C72908" w:rsidP="00C72908">
            <w:pPr>
              <w:jc w:val="center"/>
            </w:pPr>
            <w:r w:rsidRPr="00796116">
              <w:t>Показатели</w:t>
            </w:r>
          </w:p>
          <w:p w:rsidR="00C72908" w:rsidRPr="00796116" w:rsidRDefault="00C72908" w:rsidP="00C72908">
            <w:pPr>
              <w:jc w:val="center"/>
            </w:pPr>
            <w:r w:rsidRPr="00796116">
              <w:t>(дата, формат, место проведения, категории участников)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72908" w:rsidRPr="00796116" w:rsidRDefault="00C72908" w:rsidP="00C72908">
            <w:pPr>
              <w:jc w:val="center"/>
            </w:pPr>
            <w:r w:rsidRPr="00796116">
              <w:t>Выводы об эффективности (или ее отсутствии),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C72908" w:rsidRPr="00545B75" w:rsidTr="00C72908">
        <w:tc>
          <w:tcPr>
            <w:tcW w:w="540" w:type="dxa"/>
            <w:shd w:val="clear" w:color="auto" w:fill="auto"/>
            <w:vAlign w:val="center"/>
          </w:tcPr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72908" w:rsidRPr="00545B75" w:rsidRDefault="00C72908" w:rsidP="00C72908">
            <w:pPr>
              <w:rPr>
                <w:sz w:val="22"/>
                <w:szCs w:val="22"/>
              </w:rPr>
            </w:pPr>
            <w:r>
              <w:t xml:space="preserve">Территориальный методический семинар «Государственная </w:t>
            </w:r>
            <w:r>
              <w:lastRenderedPageBreak/>
              <w:t xml:space="preserve">итоговая аттестация: основные итоги и направления развития»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72908" w:rsidRDefault="00C72908" w:rsidP="00C72908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24.11</w:t>
            </w:r>
            <w:r w:rsidR="000E0684">
              <w:rPr>
                <w:rStyle w:val="markedcontent"/>
              </w:rPr>
              <w:t>.</w:t>
            </w:r>
            <w:r>
              <w:rPr>
                <w:rStyle w:val="markedcontent"/>
              </w:rPr>
              <w:t>2022</w:t>
            </w:r>
          </w:p>
          <w:p w:rsidR="00C72908" w:rsidRPr="00AB631D" w:rsidRDefault="00C72908" w:rsidP="00C72908">
            <w:pPr>
              <w:jc w:val="center"/>
              <w:rPr>
                <w:rStyle w:val="markedcontent"/>
              </w:rPr>
            </w:pPr>
            <w:proofErr w:type="spellStart"/>
            <w:r w:rsidRPr="00AB631D">
              <w:rPr>
                <w:highlight w:val="white"/>
              </w:rPr>
              <w:t>очно-дистанционн</w:t>
            </w:r>
            <w:r>
              <w:t>ый</w:t>
            </w:r>
            <w:proofErr w:type="spellEnd"/>
            <w:r>
              <w:t xml:space="preserve"> </w:t>
            </w:r>
            <w:r>
              <w:lastRenderedPageBreak/>
              <w:t>формат</w:t>
            </w:r>
          </w:p>
          <w:p w:rsidR="00C72908" w:rsidRDefault="00C72908" w:rsidP="00C72908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истории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 w:rsidRPr="005704CB">
              <w:rPr>
                <w:sz w:val="22"/>
                <w:szCs w:val="22"/>
              </w:rPr>
              <w:lastRenderedPageBreak/>
              <w:t xml:space="preserve">Обеспечивает информирование педагогических работников о перспективной модели КИМ, анализе результатов по итогам ГИА с учетом </w:t>
            </w:r>
            <w:r w:rsidRPr="005704CB">
              <w:rPr>
                <w:sz w:val="22"/>
                <w:szCs w:val="22"/>
              </w:rPr>
              <w:lastRenderedPageBreak/>
              <w:t xml:space="preserve">типичных ошибок выпускников </w:t>
            </w:r>
            <w:r>
              <w:rPr>
                <w:sz w:val="22"/>
                <w:szCs w:val="22"/>
              </w:rPr>
              <w:t>ПУ</w:t>
            </w:r>
            <w:r w:rsidRPr="005704CB">
              <w:rPr>
                <w:sz w:val="22"/>
                <w:szCs w:val="22"/>
              </w:rPr>
              <w:t>, рекомендациях по подготовке с учетом ошибок.</w:t>
            </w:r>
          </w:p>
        </w:tc>
      </w:tr>
      <w:tr w:rsidR="00C72908" w:rsidRPr="00545B75" w:rsidTr="00C72908">
        <w:tc>
          <w:tcPr>
            <w:tcW w:w="540" w:type="dxa"/>
            <w:shd w:val="clear" w:color="auto" w:fill="auto"/>
            <w:vAlign w:val="center"/>
          </w:tcPr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72908" w:rsidRPr="00545B75" w:rsidRDefault="00C72908" w:rsidP="00C72908">
            <w:pPr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 xml:space="preserve">истории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proofErr w:type="gramStart"/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 xml:space="preserve">сообщества учителей </w:t>
            </w:r>
            <w:r>
              <w:rPr>
                <w:rStyle w:val="markedcontent"/>
              </w:rPr>
              <w:t>истории Поволжского управления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C72908" w:rsidRDefault="00C72908" w:rsidP="00C72908">
            <w:pPr>
              <w:jc w:val="center"/>
            </w:pPr>
            <w:r>
              <w:t>В течение года, дистанционный формат,</w:t>
            </w:r>
          </w:p>
          <w:p w:rsidR="00C72908" w:rsidRDefault="00C72908" w:rsidP="00C72908">
            <w:pPr>
              <w:jc w:val="center"/>
              <w:rPr>
                <w:rStyle w:val="markedcontent"/>
              </w:rPr>
            </w:pPr>
            <w:r>
              <w:t xml:space="preserve"> </w:t>
            </w:r>
            <w:r>
              <w:rPr>
                <w:rStyle w:val="markedcontent"/>
              </w:rPr>
              <w:t>ГБУ ДПО «НРЦ»</w:t>
            </w:r>
          </w:p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истории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 w:rsidRPr="00535351">
              <w:rPr>
                <w:sz w:val="22"/>
                <w:szCs w:val="22"/>
              </w:rPr>
              <w:t>Необходимо продолжать подобную практику с целью выявления, поддержки и поощрения творчески работающих учителей</w:t>
            </w:r>
            <w:r>
              <w:rPr>
                <w:sz w:val="22"/>
                <w:szCs w:val="22"/>
              </w:rPr>
              <w:t xml:space="preserve"> истории</w:t>
            </w:r>
            <w:r w:rsidRPr="00535351">
              <w:rPr>
                <w:sz w:val="22"/>
                <w:szCs w:val="22"/>
              </w:rPr>
              <w:t>, обладающих высокими предметными знаниями.</w:t>
            </w:r>
          </w:p>
        </w:tc>
      </w:tr>
      <w:tr w:rsidR="00C72908" w:rsidRPr="00545B75" w:rsidTr="00C72908">
        <w:tc>
          <w:tcPr>
            <w:tcW w:w="540" w:type="dxa"/>
            <w:shd w:val="clear" w:color="auto" w:fill="auto"/>
            <w:vAlign w:val="center"/>
          </w:tcPr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72908" w:rsidRPr="00545B75" w:rsidRDefault="00C72908" w:rsidP="00C72908">
            <w:pPr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>Проведение семинаров, консультаций, круглых</w:t>
            </w:r>
            <w:r w:rsidRPr="0021211D">
              <w:br/>
            </w:r>
            <w:r w:rsidRPr="0021211D">
              <w:rPr>
                <w:rStyle w:val="markedcontent"/>
              </w:rPr>
              <w:t xml:space="preserve">столов (в том числе в </w:t>
            </w:r>
            <w:proofErr w:type="spellStart"/>
            <w:r w:rsidRPr="0021211D">
              <w:rPr>
                <w:rStyle w:val="markedcontent"/>
              </w:rPr>
              <w:t>онлайн-формате</w:t>
            </w:r>
            <w:proofErr w:type="spellEnd"/>
            <w:r w:rsidRPr="0021211D">
              <w:rPr>
                <w:rStyle w:val="markedcontent"/>
              </w:rPr>
              <w:t>) для</w:t>
            </w:r>
            <w:r w:rsidRPr="0021211D">
              <w:br/>
            </w:r>
            <w:r w:rsidRPr="0021211D">
              <w:rPr>
                <w:rStyle w:val="markedcontent"/>
              </w:rPr>
              <w:t>школ и учреждений СПО, в том числе с</w:t>
            </w:r>
            <w:r w:rsidRPr="0021211D">
              <w:br/>
            </w:r>
            <w:r w:rsidRPr="0021211D">
              <w:rPr>
                <w:rStyle w:val="markedcontent"/>
              </w:rPr>
              <w:t>низкими результатами</w:t>
            </w:r>
            <w:r>
              <w:rPr>
                <w:rStyle w:val="markedcontent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72908" w:rsidRDefault="00C72908" w:rsidP="00C72908">
            <w:pPr>
              <w:jc w:val="center"/>
            </w:pPr>
            <w:r>
              <w:t xml:space="preserve">В течение года, </w:t>
            </w:r>
          </w:p>
          <w:p w:rsidR="00C72908" w:rsidRDefault="00C72908" w:rsidP="00C72908">
            <w:pPr>
              <w:jc w:val="center"/>
            </w:pPr>
            <w:r>
              <w:t xml:space="preserve">очный формат, </w:t>
            </w:r>
          </w:p>
          <w:p w:rsidR="00C72908" w:rsidRDefault="00C72908" w:rsidP="00C72908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истории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 w:rsidRPr="00535351">
              <w:rPr>
                <w:sz w:val="22"/>
                <w:szCs w:val="22"/>
              </w:rPr>
              <w:t xml:space="preserve">Необходимо продолжать подобную практику в целях стимулирования учителей </w:t>
            </w:r>
            <w:r>
              <w:rPr>
                <w:sz w:val="22"/>
                <w:szCs w:val="22"/>
              </w:rPr>
              <w:t xml:space="preserve">истории </w:t>
            </w:r>
            <w:r w:rsidRPr="00535351">
              <w:rPr>
                <w:sz w:val="22"/>
                <w:szCs w:val="22"/>
              </w:rPr>
              <w:t>к профессиональному росту.</w:t>
            </w:r>
          </w:p>
        </w:tc>
      </w:tr>
      <w:tr w:rsidR="00C72908" w:rsidRPr="00545B75" w:rsidTr="00C72908">
        <w:tc>
          <w:tcPr>
            <w:tcW w:w="540" w:type="dxa"/>
            <w:shd w:val="clear" w:color="auto" w:fill="auto"/>
            <w:vAlign w:val="center"/>
          </w:tcPr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C72908" w:rsidRPr="00545B75" w:rsidRDefault="00C72908" w:rsidP="00C72908">
            <w:pPr>
              <w:rPr>
                <w:sz w:val="22"/>
                <w:szCs w:val="22"/>
              </w:rPr>
            </w:pPr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>
              <w:rPr>
                <w:rStyle w:val="markedcontent"/>
              </w:rPr>
              <w:t xml:space="preserve"> </w:t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 2023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истории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72908" w:rsidRDefault="00C72908" w:rsidP="00C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 г.</w:t>
            </w:r>
          </w:p>
          <w:p w:rsidR="00C72908" w:rsidRDefault="00C72908" w:rsidP="00C72908">
            <w:pPr>
              <w:jc w:val="center"/>
            </w:pPr>
            <w:r>
              <w:t>дистанционный формат,</w:t>
            </w:r>
          </w:p>
          <w:p w:rsidR="00C72908" w:rsidRDefault="00C72908" w:rsidP="00C72908">
            <w:pPr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ГБУ ДПО «НРЦ»</w:t>
            </w:r>
          </w:p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 w:rsidRPr="002419EB">
              <w:rPr>
                <w:rStyle w:val="markedcontent"/>
              </w:rPr>
              <w:t>Эксперты ЕГЭ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72908" w:rsidRPr="00545B75" w:rsidRDefault="00C72908" w:rsidP="00C72908">
            <w:pPr>
              <w:jc w:val="center"/>
              <w:rPr>
                <w:sz w:val="22"/>
                <w:szCs w:val="22"/>
              </w:rPr>
            </w:pPr>
            <w:r w:rsidRPr="00911F81">
              <w:rPr>
                <w:sz w:val="22"/>
                <w:szCs w:val="22"/>
              </w:rPr>
              <w:t>Мероприятие позволило определиться со стратегией организации проверки экзаменационных работ и рассмотреть специфику оценивания экзаменационных работ выпускников.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72908" w:rsidRDefault="00C72908" w:rsidP="00C72908"/>
    <w:p w:rsidR="00C72908" w:rsidRPr="00C72908" w:rsidRDefault="00C72908" w:rsidP="00C72908"/>
    <w:p w:rsidR="000F3B34" w:rsidRPr="005F641E" w:rsidRDefault="00E67DE8" w:rsidP="000C01FE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меры методической поддержки изучения учебных предметов в </w:t>
      </w:r>
      <w:r w:rsidR="00C70AE7">
        <w:rPr>
          <w:rFonts w:ascii="Times New Roman" w:hAnsi="Times New Roman"/>
        </w:rPr>
        <w:t>2023</w:t>
      </w:r>
      <w:r>
        <w:rPr>
          <w:rFonts w:ascii="Times New Roman" w:hAnsi="Times New Roman"/>
        </w:rPr>
        <w:t>-202</w:t>
      </w:r>
      <w:r w:rsidR="0085118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уч.г. на региональном уровне. </w:t>
      </w:r>
    </w:p>
    <w:p w:rsidR="005060D9" w:rsidRPr="00B171E8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>
        <w:rPr>
          <w:rFonts w:ascii="Times New Roman" w:hAnsi="Times New Roman"/>
          <w:b w:val="0"/>
        </w:rPr>
        <w:t>2023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851187">
        <w:rPr>
          <w:rFonts w:ascii="Times New Roman" w:hAnsi="Times New Roman"/>
          <w:b w:val="0"/>
        </w:rPr>
        <w:t>4</w:t>
      </w:r>
      <w:r w:rsidR="005060D9" w:rsidRPr="00B171E8">
        <w:rPr>
          <w:rFonts w:ascii="Times New Roman" w:hAnsi="Times New Roman"/>
          <w:b w:val="0"/>
        </w:rPr>
        <w:t>уч.г.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B171E8">
        <w:rPr>
          <w:rFonts w:ascii="Times New Roman" w:hAnsi="Times New Roman"/>
          <w:b w:val="0"/>
        </w:rPr>
        <w:t xml:space="preserve"> г.</w:t>
      </w:r>
    </w:p>
    <w:p w:rsidR="00637887" w:rsidRDefault="00637887" w:rsidP="00637887">
      <w:pPr>
        <w:pStyle w:val="af7"/>
        <w:keepNext/>
      </w:pPr>
      <w:r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 w:rsidR="00383699">
        <w:rPr>
          <w:noProof/>
        </w:rPr>
        <w:t>2</w:t>
      </w:r>
      <w:r w:rsidR="00F468F3">
        <w:rPr>
          <w:noProof/>
        </w:rPr>
        <w:fldChar w:fldCharType="end"/>
      </w:r>
      <w:r w:rsidR="00DB6897"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 w:rsidR="00383699">
        <w:rPr>
          <w:noProof/>
        </w:rPr>
        <w:t>1</w:t>
      </w:r>
      <w:r w:rsidR="00F468F3">
        <w:rPr>
          <w:noProof/>
        </w:rPr>
        <w:fldChar w:fldCharType="end"/>
      </w:r>
      <w:r w:rsidR="00683D13"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9"/>
        <w:gridCol w:w="5103"/>
        <w:gridCol w:w="2694"/>
      </w:tblGrid>
      <w:tr w:rsidR="0034684F" w:rsidRPr="006020BB" w:rsidTr="00CE3293">
        <w:tc>
          <w:tcPr>
            <w:tcW w:w="541" w:type="dxa"/>
            <w:shd w:val="clear" w:color="auto" w:fill="auto"/>
          </w:tcPr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34684F" w:rsidRPr="0021211D" w:rsidTr="00CE3293">
        <w:tc>
          <w:tcPr>
            <w:tcW w:w="541" w:type="dxa"/>
            <w:shd w:val="clear" w:color="auto" w:fill="auto"/>
          </w:tcPr>
          <w:p w:rsidR="0034684F" w:rsidRPr="005A1719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34684F" w:rsidRPr="0021211D" w:rsidRDefault="0034684F" w:rsidP="003468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2023  г.</w:t>
            </w:r>
          </w:p>
        </w:tc>
        <w:tc>
          <w:tcPr>
            <w:tcW w:w="5103" w:type="dxa"/>
            <w:shd w:val="clear" w:color="auto" w:fill="auto"/>
          </w:tcPr>
          <w:p w:rsidR="0034684F" w:rsidRPr="0021211D" w:rsidRDefault="0034684F" w:rsidP="00CE3293">
            <w:pPr>
              <w:rPr>
                <w:rStyle w:val="markedcontent"/>
              </w:rPr>
            </w:pPr>
            <w:r>
              <w:t>Территориальный методический семинар «Государственная итоговая аттестация: основные итоги и направления развития» 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34684F" w:rsidRPr="0021211D" w:rsidRDefault="0034684F" w:rsidP="00CE3293">
            <w:pPr>
              <w:rPr>
                <w:rStyle w:val="markedcontent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истории</w:t>
            </w:r>
          </w:p>
        </w:tc>
      </w:tr>
      <w:tr w:rsidR="0034684F" w:rsidRPr="0021211D" w:rsidTr="00CE3293">
        <w:tc>
          <w:tcPr>
            <w:tcW w:w="541" w:type="dxa"/>
            <w:shd w:val="clear" w:color="auto" w:fill="auto"/>
          </w:tcPr>
          <w:p w:rsidR="0034684F" w:rsidRPr="005A1719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 w:rsidR="0034684F" w:rsidRPr="0021211D" w:rsidRDefault="0034684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4684F" w:rsidRPr="0021211D" w:rsidRDefault="0034684F" w:rsidP="00CE3293"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 xml:space="preserve"> истории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 xml:space="preserve">сообщества учителей </w:t>
            </w:r>
            <w:r>
              <w:rPr>
                <w:rStyle w:val="markedcontent"/>
              </w:rPr>
              <w:t xml:space="preserve">истории Поволжского управления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34684F" w:rsidRPr="0021211D" w:rsidRDefault="0034684F" w:rsidP="00CE3293"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истории</w:t>
            </w:r>
          </w:p>
        </w:tc>
      </w:tr>
      <w:tr w:rsidR="0034684F" w:rsidRPr="00CA29E8" w:rsidTr="00CE3293">
        <w:tc>
          <w:tcPr>
            <w:tcW w:w="541" w:type="dxa"/>
            <w:shd w:val="clear" w:color="auto" w:fill="auto"/>
          </w:tcPr>
          <w:p w:rsidR="0034684F" w:rsidRPr="0021211D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:rsidR="0034684F" w:rsidRPr="0021211D" w:rsidRDefault="0034684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34684F" w:rsidRPr="0034684F" w:rsidRDefault="0034684F" w:rsidP="0034684F">
            <w:pPr>
              <w:rPr>
                <w:rStyle w:val="markedcontent"/>
              </w:rPr>
            </w:pPr>
            <w:r w:rsidRPr="006925C0">
              <w:rPr>
                <w:rStyle w:val="markedcontent"/>
              </w:rPr>
              <w:t xml:space="preserve">Организация индивидуальных консультаций для учителей, испытывающих затруднения при </w:t>
            </w:r>
            <w:r w:rsidRPr="006925C0">
              <w:rPr>
                <w:rStyle w:val="markedcontent"/>
              </w:rPr>
              <w:lastRenderedPageBreak/>
              <w:t>подготовке обучающихся к ГИА, в том ч</w:t>
            </w:r>
            <w:r>
              <w:rPr>
                <w:rStyle w:val="markedcontent"/>
              </w:rPr>
              <w:t>и</w:t>
            </w:r>
            <w:r w:rsidRPr="006925C0">
              <w:rPr>
                <w:rStyle w:val="markedcontent"/>
              </w:rPr>
              <w:t xml:space="preserve">сле </w:t>
            </w:r>
            <w:r>
              <w:rPr>
                <w:rStyle w:val="markedcontent"/>
              </w:rPr>
              <w:t xml:space="preserve">для учителей ОО с низкими результатами ЕГЭ 2023 г. </w:t>
            </w:r>
            <w:r w:rsidRPr="006925C0">
              <w:rPr>
                <w:rStyle w:val="markedcontent"/>
              </w:rPr>
              <w:t>(ГБУ ДПО «</w:t>
            </w:r>
            <w:proofErr w:type="spellStart"/>
            <w:r w:rsidRPr="006925C0">
              <w:rPr>
                <w:rStyle w:val="markedcontent"/>
              </w:rPr>
              <w:t>Новокуйбышевский</w:t>
            </w:r>
            <w:proofErr w:type="spellEnd"/>
            <w:r w:rsidRPr="006925C0">
              <w:rPr>
                <w:rStyle w:val="markedcontent"/>
              </w:rPr>
              <w:t xml:space="preserve"> РЦ»).</w:t>
            </w:r>
          </w:p>
        </w:tc>
        <w:tc>
          <w:tcPr>
            <w:tcW w:w="2694" w:type="dxa"/>
          </w:tcPr>
          <w:p w:rsidR="0034684F" w:rsidRPr="00CA29E8" w:rsidRDefault="0034684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63E2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Учителя истории</w:t>
            </w:r>
            <w:r w:rsidRPr="00CA29E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Эксперты ЕГЭ</w:t>
            </w:r>
          </w:p>
        </w:tc>
      </w:tr>
      <w:tr w:rsidR="0034684F" w:rsidRPr="002419EB" w:rsidTr="00CE3293">
        <w:tc>
          <w:tcPr>
            <w:tcW w:w="541" w:type="dxa"/>
            <w:shd w:val="clear" w:color="auto" w:fill="auto"/>
          </w:tcPr>
          <w:p w:rsidR="0034684F" w:rsidRPr="005A1719" w:rsidRDefault="0034684F" w:rsidP="00CE3293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69" w:type="dxa"/>
            <w:shd w:val="clear" w:color="auto" w:fill="auto"/>
          </w:tcPr>
          <w:p w:rsidR="0034684F" w:rsidRPr="002419EB" w:rsidRDefault="0034684F" w:rsidP="0034684F">
            <w:r w:rsidRPr="002419EB">
              <w:rPr>
                <w:rStyle w:val="markedcontent"/>
              </w:rPr>
              <w:t>Май 202</w:t>
            </w:r>
            <w:r>
              <w:rPr>
                <w:rStyle w:val="markedcontent"/>
              </w:rPr>
              <w:t>4 г.</w:t>
            </w:r>
          </w:p>
        </w:tc>
        <w:tc>
          <w:tcPr>
            <w:tcW w:w="5103" w:type="dxa"/>
            <w:shd w:val="clear" w:color="auto" w:fill="auto"/>
          </w:tcPr>
          <w:p w:rsidR="0034684F" w:rsidRPr="002419EB" w:rsidRDefault="0034684F" w:rsidP="004209C7"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 w:rsidRPr="002419EB">
              <w:br/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</w:t>
            </w:r>
            <w:r w:rsidR="004209C7">
              <w:rPr>
                <w:rStyle w:val="markedcontent"/>
              </w:rPr>
              <w:t>-</w:t>
            </w:r>
            <w:r w:rsidRPr="002419EB">
              <w:rPr>
                <w:rStyle w:val="markedcontent"/>
              </w:rPr>
              <w:t>202</w:t>
            </w:r>
            <w:r>
              <w:rPr>
                <w:rStyle w:val="markedcontent"/>
              </w:rPr>
              <w:t>4</w:t>
            </w:r>
            <w:r w:rsidRPr="002419EB">
              <w:rPr>
                <w:rStyle w:val="markedcontent"/>
              </w:rPr>
              <w:t xml:space="preserve">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истории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34684F" w:rsidRPr="002419EB" w:rsidRDefault="0034684F" w:rsidP="00CE3293">
            <w:r w:rsidRPr="002419EB">
              <w:rPr>
                <w:rStyle w:val="markedcontent"/>
              </w:rPr>
              <w:t>Эксперты ЕГЭ</w:t>
            </w:r>
          </w:p>
        </w:tc>
      </w:tr>
      <w:tr w:rsidR="0034684F" w:rsidRPr="005A1719" w:rsidTr="00CE3293">
        <w:tc>
          <w:tcPr>
            <w:tcW w:w="541" w:type="dxa"/>
            <w:shd w:val="clear" w:color="auto" w:fill="auto"/>
          </w:tcPr>
          <w:p w:rsidR="0034684F" w:rsidRPr="0021211D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:rsidR="0034684F" w:rsidRPr="005A1719" w:rsidRDefault="0034684F" w:rsidP="00CE3293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по плану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издательств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34684F" w:rsidRPr="005A1719" w:rsidRDefault="0034684F" w:rsidP="00CE3293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совместных семинаров с издательствами (ООО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«Российский учебник», АО «Издательство Просвещение») по анонсу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учебной литературы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истории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34684F" w:rsidRPr="005A1719" w:rsidRDefault="0034684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63E2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истории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Руководители ТУМО</w:t>
            </w:r>
          </w:p>
        </w:tc>
      </w:tr>
    </w:tbl>
    <w:p w:rsidR="0034684F" w:rsidRPr="0034684F" w:rsidRDefault="0034684F" w:rsidP="0034684F"/>
    <w:p w:rsidR="00E67DE8" w:rsidRPr="00550D16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Pr="00550D16">
        <w:rPr>
          <w:rFonts w:ascii="Times New Roman" w:hAnsi="Times New Roman"/>
          <w:b w:val="0"/>
        </w:rPr>
        <w:t>г.</w:t>
      </w:r>
    </w:p>
    <w:p w:rsidR="00E67DE8" w:rsidRDefault="00E67DE8" w:rsidP="00E67DE8">
      <w:pPr>
        <w:pStyle w:val="af7"/>
        <w:keepNext/>
      </w:pPr>
      <w:r>
        <w:t xml:space="preserve">Таблица </w:t>
      </w:r>
      <w:r w:rsidR="00F468F3">
        <w:fldChar w:fldCharType="begin"/>
      </w:r>
      <w:r w:rsidR="00C757AE">
        <w:instrText xml:space="preserve"> STYLEREF 1 \s </w:instrText>
      </w:r>
      <w:r w:rsidR="00F468F3">
        <w:fldChar w:fldCharType="separate"/>
      </w:r>
      <w:r>
        <w:rPr>
          <w:noProof/>
        </w:rPr>
        <w:t>2</w:t>
      </w:r>
      <w:r w:rsidR="00F468F3">
        <w:rPr>
          <w:noProof/>
        </w:rPr>
        <w:fldChar w:fldCharType="end"/>
      </w:r>
      <w:r>
        <w:noBreakHyphen/>
      </w:r>
      <w:r w:rsidR="00F468F3">
        <w:fldChar w:fldCharType="begin"/>
      </w:r>
      <w:r w:rsidR="00C757AE">
        <w:instrText xml:space="preserve"> SEQ Таблица \* ARABIC \s 1 </w:instrText>
      </w:r>
      <w:r w:rsidR="00F468F3">
        <w:fldChar w:fldCharType="separate"/>
      </w:r>
      <w:r>
        <w:rPr>
          <w:noProof/>
        </w:rPr>
        <w:t>1</w:t>
      </w:r>
      <w:r w:rsidR="00F468F3">
        <w:rPr>
          <w:noProof/>
        </w:rPr>
        <w:fldChar w:fldCharType="end"/>
      </w:r>
      <w:r w:rsidR="007743EF">
        <w:t>6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12"/>
        <w:gridCol w:w="7797"/>
      </w:tblGrid>
      <w:tr w:rsidR="0034684F" w:rsidRPr="006020BB" w:rsidTr="00CE3293">
        <w:tc>
          <w:tcPr>
            <w:tcW w:w="598" w:type="dxa"/>
            <w:shd w:val="clear" w:color="auto" w:fill="auto"/>
          </w:tcPr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34684F" w:rsidRPr="006020BB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34684F" w:rsidRPr="00634251" w:rsidTr="00CE3293">
        <w:tc>
          <w:tcPr>
            <w:tcW w:w="598" w:type="dxa"/>
            <w:shd w:val="clear" w:color="auto" w:fill="auto"/>
          </w:tcPr>
          <w:p w:rsidR="0034684F" w:rsidRPr="00644BD2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34684F" w:rsidRDefault="0034684F" w:rsidP="00CE3293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34684F" w:rsidRPr="00634251" w:rsidRDefault="0034684F" w:rsidP="003468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ТУМО, «Методика повышения эффективности подготовки обучающихся к ЕГЭ-2024»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</w:t>
            </w:r>
          </w:p>
        </w:tc>
      </w:tr>
      <w:tr w:rsidR="0034684F" w:rsidRPr="00644BD2" w:rsidTr="00CE3293">
        <w:tc>
          <w:tcPr>
            <w:tcW w:w="598" w:type="dxa"/>
            <w:shd w:val="clear" w:color="auto" w:fill="auto"/>
          </w:tcPr>
          <w:p w:rsidR="0034684F" w:rsidRPr="00644BD2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34684F" w:rsidRDefault="0034684F" w:rsidP="00CE3293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34684F" w:rsidRPr="00644BD2" w:rsidRDefault="0034684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Выявление опыта работы школ с высокими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результатами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истории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, рассмотрение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возможности открытия на их базе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площадок, площадок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передового педагогического опыта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</w:tr>
      <w:tr w:rsidR="0034684F" w:rsidRPr="00644BD2" w:rsidTr="00CE3293">
        <w:tc>
          <w:tcPr>
            <w:tcW w:w="598" w:type="dxa"/>
            <w:shd w:val="clear" w:color="auto" w:fill="auto"/>
          </w:tcPr>
          <w:p w:rsidR="0034684F" w:rsidRPr="00644BD2" w:rsidRDefault="0034684F" w:rsidP="00CE3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34684F" w:rsidRDefault="0034684F" w:rsidP="0034684F">
            <w:r>
              <w:t>Октябрь-ноябрь 2023 г.</w:t>
            </w:r>
          </w:p>
        </w:tc>
        <w:tc>
          <w:tcPr>
            <w:tcW w:w="7797" w:type="dxa"/>
            <w:shd w:val="clear" w:color="auto" w:fill="auto"/>
          </w:tcPr>
          <w:p w:rsidR="0034684F" w:rsidRDefault="0034684F" w:rsidP="00CE32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Мастер-классы педагогов ОО в рамках работы предметных секций территориального семинара «Государственная итоговая аттестация: основные итоги и направления развития» 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РЦ:</w:t>
            </w:r>
            <w:proofErr w:type="gramEnd"/>
          </w:p>
          <w:p w:rsidR="0034684F" w:rsidRPr="00644BD2" w:rsidRDefault="0034684F" w:rsidP="0034684F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F276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63E2">
              <w:rPr>
                <w:rFonts w:ascii="Times New Roman" w:hAnsi="Times New Roman"/>
                <w:sz w:val="24"/>
                <w:szCs w:val="24"/>
              </w:rPr>
              <w:t>ГБОУ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п.г.т. Петра Дубрава,  </w:t>
            </w:r>
            <w:r w:rsidRPr="00B15E11">
              <w:rPr>
                <w:rFonts w:ascii="Times New Roman" w:hAnsi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5E11">
              <w:rPr>
                <w:rFonts w:ascii="Times New Roman" w:hAnsi="Times New Roman"/>
                <w:sz w:val="24"/>
                <w:szCs w:val="24"/>
              </w:rPr>
              <w:t xml:space="preserve"> п.г.т. </w:t>
            </w:r>
            <w:proofErr w:type="spellStart"/>
            <w:r w:rsidRPr="00B15E11">
              <w:rPr>
                <w:rFonts w:ascii="Times New Roman" w:hAnsi="Times New Roman"/>
                <w:sz w:val="24"/>
                <w:szCs w:val="24"/>
              </w:rPr>
              <w:t>Смышляевка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ГБОУ СОШ п. Просвет, ГБОУ СОШ №8 «ОЦ» г. Новокуйбышевска)</w:t>
            </w:r>
            <w:proofErr w:type="gramEnd"/>
          </w:p>
        </w:tc>
      </w:tr>
    </w:tbl>
    <w:p w:rsidR="0034684F" w:rsidRPr="0034684F" w:rsidRDefault="0034684F" w:rsidP="0034684F"/>
    <w:p w:rsidR="005060D9" w:rsidRDefault="005060D9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B171E8">
        <w:rPr>
          <w:rFonts w:ascii="Times New Roman" w:hAnsi="Times New Roman"/>
          <w:b w:val="0"/>
        </w:rPr>
        <w:t xml:space="preserve">с учетом </w:t>
      </w:r>
      <w:r w:rsidRPr="00550D16">
        <w:rPr>
          <w:rFonts w:ascii="Times New Roman" w:hAnsi="Times New Roman"/>
          <w:b w:val="0"/>
        </w:rPr>
        <w:t>результат</w:t>
      </w:r>
      <w:r w:rsidR="00B96BCB" w:rsidRPr="00550D16">
        <w:rPr>
          <w:rFonts w:ascii="Times New Roman" w:hAnsi="Times New Roman"/>
          <w:b w:val="0"/>
        </w:rPr>
        <w:t>ов</w:t>
      </w:r>
      <w:r w:rsidRPr="00550D16">
        <w:rPr>
          <w:rFonts w:ascii="Times New Roman" w:hAnsi="Times New Roman"/>
          <w:b w:val="0"/>
        </w:rPr>
        <w:t xml:space="preserve"> ЕГЭ </w:t>
      </w:r>
      <w:r w:rsidR="00C70AE7">
        <w:rPr>
          <w:rFonts w:ascii="Times New Roman" w:hAnsi="Times New Roman"/>
          <w:b w:val="0"/>
        </w:rPr>
        <w:t>2023</w:t>
      </w:r>
      <w:r w:rsidR="009B696D" w:rsidRPr="00B171E8">
        <w:rPr>
          <w:rFonts w:ascii="Times New Roman" w:hAnsi="Times New Roman"/>
          <w:b w:val="0"/>
        </w:rPr>
        <w:t> </w:t>
      </w:r>
      <w:r w:rsidRPr="00B171E8">
        <w:rPr>
          <w:rFonts w:ascii="Times New Roman" w:hAnsi="Times New Roman"/>
          <w:b w:val="0"/>
        </w:rPr>
        <w:t>г.</w:t>
      </w:r>
    </w:p>
    <w:p w:rsidR="0034684F" w:rsidRDefault="0034684F" w:rsidP="0034684F"/>
    <w:p w:rsidR="0034684F" w:rsidRPr="0021211D" w:rsidRDefault="0034684F" w:rsidP="0034684F">
      <w:pPr>
        <w:ind w:firstLine="709"/>
        <w:jc w:val="both"/>
      </w:pPr>
      <w:r w:rsidRPr="0021211D">
        <w:rPr>
          <w:rStyle w:val="markedcontent"/>
        </w:rPr>
        <w:t>Диагностические работы будут проводит</w:t>
      </w:r>
      <w:r w:rsidR="00610FDD">
        <w:rPr>
          <w:rStyle w:val="markedcontent"/>
        </w:rPr>
        <w:t>ь</w:t>
      </w:r>
      <w:r w:rsidRPr="0021211D">
        <w:rPr>
          <w:rStyle w:val="markedcontent"/>
        </w:rPr>
        <w:t>ся ОО в рамках внутреннего мониторинга</w:t>
      </w:r>
      <w:r w:rsidR="00610FDD">
        <w:rPr>
          <w:rStyle w:val="markedcontent"/>
        </w:rPr>
        <w:t xml:space="preserve"> </w:t>
      </w:r>
      <w:r w:rsidRPr="0021211D">
        <w:rPr>
          <w:rStyle w:val="markedcontent"/>
        </w:rPr>
        <w:t>достижений по предмету.</w:t>
      </w:r>
    </w:p>
    <w:p w:rsidR="0034684F" w:rsidRPr="0034684F" w:rsidRDefault="0034684F" w:rsidP="0034684F"/>
    <w:p w:rsidR="007C2F63" w:rsidRPr="000C01FE" w:rsidRDefault="007C2F63" w:rsidP="000C01FE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0C01FE">
        <w:rPr>
          <w:rFonts w:ascii="Times New Roman" w:hAnsi="Times New Roman"/>
          <w:b w:val="0"/>
        </w:rPr>
        <w:t>Работа по другим направлениям</w:t>
      </w:r>
    </w:p>
    <w:p w:rsidR="009E769C" w:rsidRDefault="009E769C" w:rsidP="007373EC">
      <w:pPr>
        <w:rPr>
          <w:i/>
          <w:iCs/>
        </w:rPr>
      </w:pPr>
    </w:p>
    <w:p w:rsidR="0034684F" w:rsidRDefault="0034684F" w:rsidP="0034684F">
      <w:pPr>
        <w:ind w:firstLine="709"/>
        <w:jc w:val="both"/>
      </w:pPr>
      <w:r w:rsidRPr="0034684F">
        <w:t>1.Выявление профессиональных дефицитов у учителей</w:t>
      </w:r>
      <w:r w:rsidR="002769FA">
        <w:t xml:space="preserve"> истории</w:t>
      </w:r>
      <w:r w:rsidRPr="0034684F">
        <w:t xml:space="preserve"> и построение/реализации индивидуального образовательного маршрута (при необходимости) для их дальнейшего устранения, в том числе через использование различных образовательных ресурсов федерального и регионального уровней.</w:t>
      </w:r>
    </w:p>
    <w:p w:rsidR="004209C7" w:rsidRPr="004209C7" w:rsidRDefault="004209C7" w:rsidP="004209C7">
      <w:pPr>
        <w:ind w:firstLine="709"/>
        <w:jc w:val="both"/>
      </w:pPr>
      <w:r>
        <w:t>2</w:t>
      </w:r>
      <w:r w:rsidRPr="004209C7">
        <w:t xml:space="preserve">. Качественный анализ результатов оценочных процедур на </w:t>
      </w:r>
      <w:r>
        <w:t xml:space="preserve">территориальном </w:t>
      </w:r>
      <w:r w:rsidRPr="004209C7">
        <w:t xml:space="preserve">уровне (всероссийские проверочные работы, государственная итоговая аттестация по </w:t>
      </w:r>
      <w:r w:rsidRPr="004209C7">
        <w:lastRenderedPageBreak/>
        <w:t>образовательным программам основного общего и среднего образования, иные оценочные процедуры).</w:t>
      </w:r>
    </w:p>
    <w:p w:rsidR="004209C7" w:rsidRDefault="004209C7" w:rsidP="004209C7">
      <w:pPr>
        <w:ind w:firstLine="709"/>
        <w:jc w:val="both"/>
        <w:rPr>
          <w:rStyle w:val="markedcontent"/>
        </w:rPr>
      </w:pPr>
      <w:r>
        <w:t>3.</w:t>
      </w:r>
      <w:r w:rsidRPr="00644BD2">
        <w:rPr>
          <w:rStyle w:val="markedcontent"/>
        </w:rPr>
        <w:t>Привлечение учителей</w:t>
      </w:r>
      <w:r>
        <w:rPr>
          <w:rStyle w:val="markedcontent"/>
        </w:rPr>
        <w:t xml:space="preserve"> истории</w:t>
      </w:r>
      <w:r w:rsidRPr="00644BD2">
        <w:rPr>
          <w:rStyle w:val="markedcontent"/>
        </w:rPr>
        <w:t>, ученики которых</w:t>
      </w:r>
      <w:r w:rsidRPr="00644BD2">
        <w:br/>
      </w:r>
      <w:r w:rsidRPr="00644BD2">
        <w:rPr>
          <w:rStyle w:val="markedcontent"/>
        </w:rPr>
        <w:t>продемонстрировали высокие результаты при сдаче ЕГЭ, к проведению практических занятий</w:t>
      </w:r>
      <w:r>
        <w:rPr>
          <w:rStyle w:val="markedcontent"/>
        </w:rPr>
        <w:t xml:space="preserve"> </w:t>
      </w:r>
      <w:r w:rsidRPr="00644BD2">
        <w:rPr>
          <w:rStyle w:val="markedcontent"/>
        </w:rPr>
        <w:t>в рамках КПК.</w:t>
      </w:r>
    </w:p>
    <w:p w:rsidR="004209C7" w:rsidRDefault="004209C7" w:rsidP="004209C7">
      <w:pPr>
        <w:ind w:firstLine="709"/>
        <w:jc w:val="both"/>
        <w:rPr>
          <w:rStyle w:val="markedcontent"/>
        </w:rPr>
      </w:pPr>
      <w:r>
        <w:rPr>
          <w:rStyle w:val="markedcontent"/>
        </w:rPr>
        <w:t>4</w:t>
      </w:r>
      <w:r w:rsidRPr="00644BD2">
        <w:rPr>
          <w:rStyle w:val="markedcontent"/>
        </w:rPr>
        <w:t xml:space="preserve">. Оказание методической помощи </w:t>
      </w:r>
      <w:r>
        <w:rPr>
          <w:rStyle w:val="markedcontent"/>
        </w:rPr>
        <w:t xml:space="preserve">образовательным организациям </w:t>
      </w:r>
      <w:r w:rsidRPr="00644BD2">
        <w:rPr>
          <w:rStyle w:val="markedcontent"/>
        </w:rPr>
        <w:t>по планированию</w:t>
      </w:r>
      <w:r>
        <w:rPr>
          <w:rStyle w:val="markedcontent"/>
        </w:rPr>
        <w:t xml:space="preserve"> </w:t>
      </w:r>
      <w:r w:rsidRPr="00644BD2">
        <w:rPr>
          <w:rStyle w:val="markedcontent"/>
        </w:rPr>
        <w:t>мероприятий по подготовке обучающихся к ЕГЭ по</w:t>
      </w:r>
      <w:r>
        <w:rPr>
          <w:rStyle w:val="markedcontent"/>
        </w:rPr>
        <w:t xml:space="preserve"> истории</w:t>
      </w:r>
      <w:r w:rsidRPr="00644BD2">
        <w:rPr>
          <w:rStyle w:val="markedcontent"/>
        </w:rPr>
        <w:t>.</w:t>
      </w:r>
    </w:p>
    <w:p w:rsidR="004209C7" w:rsidRDefault="004209C7" w:rsidP="004209C7">
      <w:pPr>
        <w:spacing w:line="360" w:lineRule="auto"/>
      </w:pPr>
    </w:p>
    <w:p w:rsidR="004209C7" w:rsidRDefault="004209C7" w:rsidP="004209C7">
      <w:pPr>
        <w:spacing w:line="360" w:lineRule="auto"/>
      </w:pPr>
      <w:r w:rsidRPr="00580ED1">
        <w:t>СОСТАВИТЕЛИ ОТЧЕТА по учебному предмету</w:t>
      </w:r>
      <w:r>
        <w:t>:</w:t>
      </w:r>
    </w:p>
    <w:p w:rsidR="004209C7" w:rsidRPr="002419EB" w:rsidRDefault="004209C7" w:rsidP="004209C7">
      <w:pPr>
        <w:spacing w:line="360" w:lineRule="auto"/>
        <w:rPr>
          <w:b/>
          <w:u w:val="single"/>
        </w:rPr>
      </w:pPr>
      <w:r>
        <w:rPr>
          <w:b/>
          <w:u w:val="single"/>
        </w:rPr>
        <w:t>ИСТОРИЯ</w:t>
      </w:r>
    </w:p>
    <w:p w:rsidR="004209C7" w:rsidRDefault="004209C7" w:rsidP="004209C7">
      <w:pPr>
        <w:spacing w:line="360" w:lineRule="auto"/>
        <w:rPr>
          <w:sz w:val="28"/>
          <w:szCs w:val="28"/>
        </w:rPr>
      </w:pPr>
    </w:p>
    <w:p w:rsidR="004209C7" w:rsidRDefault="004209C7" w:rsidP="004209C7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:rsidR="004209C7" w:rsidRPr="002419EB" w:rsidRDefault="004209C7" w:rsidP="004209C7">
      <w:pPr>
        <w:spacing w:line="360" w:lineRule="auto"/>
        <w:rPr>
          <w:sz w:val="28"/>
          <w:szCs w:val="28"/>
          <w:u w:val="single"/>
        </w:rPr>
      </w:pPr>
      <w:r w:rsidRPr="002419EB">
        <w:rPr>
          <w:sz w:val="28"/>
          <w:szCs w:val="28"/>
          <w:u w:val="single"/>
        </w:rPr>
        <w:t>ГБУ ДПО «</w:t>
      </w:r>
      <w:proofErr w:type="spellStart"/>
      <w:r w:rsidRPr="002419EB">
        <w:rPr>
          <w:sz w:val="28"/>
          <w:szCs w:val="28"/>
          <w:u w:val="single"/>
        </w:rPr>
        <w:t>Новокуйбышевский</w:t>
      </w:r>
      <w:proofErr w:type="spellEnd"/>
      <w:r w:rsidRPr="002419EB">
        <w:rPr>
          <w:sz w:val="28"/>
          <w:szCs w:val="28"/>
          <w:u w:val="single"/>
        </w:rPr>
        <w:t xml:space="preserve"> ресурсный центр»</w:t>
      </w:r>
    </w:p>
    <w:p w:rsidR="004209C7" w:rsidRDefault="004209C7" w:rsidP="001B6E1C">
      <w:pPr>
        <w:jc w:val="both"/>
        <w:rPr>
          <w:i/>
          <w:iCs/>
        </w:rPr>
      </w:pPr>
    </w:p>
    <w:p w:rsidR="001B6E1C" w:rsidRPr="00D54382" w:rsidRDefault="001B6E1C" w:rsidP="001B6E1C">
      <w:pPr>
        <w:jc w:val="both"/>
        <w:rPr>
          <w:i/>
          <w:iCs/>
        </w:rPr>
      </w:pPr>
      <w:r w:rsidRPr="00D54382">
        <w:rPr>
          <w:i/>
          <w:iCs/>
        </w:rPr>
        <w:t>Ответственный специалист, выполнявший анализ результатов ЕГЭ по учебному предмету</w:t>
      </w:r>
    </w:p>
    <w:p w:rsidR="001B6E1C" w:rsidRDefault="001B6E1C" w:rsidP="001B6E1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6500"/>
      </w:tblGrid>
      <w:tr w:rsidR="001B6E1C" w:rsidRPr="00D54382" w:rsidTr="001B6E1C">
        <w:trPr>
          <w:trHeight w:val="1589"/>
        </w:trPr>
        <w:tc>
          <w:tcPr>
            <w:tcW w:w="3027" w:type="dxa"/>
            <w:vAlign w:val="center"/>
          </w:tcPr>
          <w:p w:rsidR="001B6E1C" w:rsidRPr="00D54382" w:rsidRDefault="001B6E1C" w:rsidP="001B6E1C"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1B6E1C" w:rsidRPr="008718AA" w:rsidRDefault="001B6E1C" w:rsidP="00E4434B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 w:rsidR="00E4434B"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</w:t>
            </w:r>
            <w:proofErr w:type="spellStart"/>
            <w:r w:rsidRPr="008718AA">
              <w:rPr>
                <w:i/>
                <w:iCs/>
              </w:rPr>
              <w:t>образования</w:t>
            </w:r>
            <w:proofErr w:type="gramStart"/>
            <w:r w:rsidRPr="008718AA">
              <w:rPr>
                <w:i/>
                <w:iCs/>
              </w:rPr>
              <w:t>,к</w:t>
            </w:r>
            <w:proofErr w:type="spellEnd"/>
            <w:proofErr w:type="gramEnd"/>
            <w:r w:rsidRPr="008718AA">
              <w:rPr>
                <w:i/>
                <w:iCs/>
              </w:rPr>
              <w:t xml:space="preserve"> региональным организациям повышения квалификации работников образования</w:t>
            </w:r>
            <w:r w:rsidR="00E4434B"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 w:rsidR="00E4434B">
              <w:rPr>
                <w:i/>
                <w:iCs/>
              </w:rPr>
              <w:t>, пр.)</w:t>
            </w:r>
          </w:p>
        </w:tc>
      </w:tr>
      <w:tr w:rsidR="00F11A6B" w:rsidRPr="00D54382" w:rsidTr="00473741">
        <w:trPr>
          <w:trHeight w:val="327"/>
        </w:trPr>
        <w:tc>
          <w:tcPr>
            <w:tcW w:w="3027" w:type="dxa"/>
          </w:tcPr>
          <w:p w:rsidR="00F11A6B" w:rsidRPr="002419EB" w:rsidRDefault="00F11A6B" w:rsidP="00CE3293">
            <w:pPr>
              <w:jc w:val="both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Летич</w:t>
            </w:r>
            <w:proofErr w:type="spellEnd"/>
            <w:r>
              <w:rPr>
                <w:b/>
                <w:i/>
                <w:iCs/>
              </w:rPr>
              <w:t xml:space="preserve"> Алена Игоревна</w:t>
            </w:r>
          </w:p>
        </w:tc>
        <w:tc>
          <w:tcPr>
            <w:tcW w:w="6500" w:type="dxa"/>
            <w:shd w:val="clear" w:color="auto" w:fill="auto"/>
          </w:tcPr>
          <w:p w:rsidR="00F11A6B" w:rsidRPr="00634251" w:rsidRDefault="00F11A6B" w:rsidP="00CE3293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</w:tr>
    </w:tbl>
    <w:p w:rsidR="001B6E1C" w:rsidRDefault="001B6E1C" w:rsidP="001B6E1C">
      <w:pPr>
        <w:jc w:val="both"/>
        <w:rPr>
          <w:i/>
          <w:iCs/>
        </w:rPr>
      </w:pPr>
    </w:p>
    <w:p w:rsidR="001B6E1C" w:rsidRPr="00D54382" w:rsidRDefault="001B6E1C" w:rsidP="001B6E1C">
      <w:pPr>
        <w:jc w:val="both"/>
        <w:rPr>
          <w:i/>
          <w:iCs/>
        </w:rPr>
      </w:pPr>
      <w:r w:rsidRPr="00D54382">
        <w:rPr>
          <w:i/>
          <w:iCs/>
        </w:rPr>
        <w:t xml:space="preserve">Специалисты, привлекаемые к анализу результатов ЕГЭ по </w:t>
      </w:r>
      <w:r>
        <w:rPr>
          <w:i/>
          <w:iCs/>
        </w:rPr>
        <w:t xml:space="preserve">учебному </w:t>
      </w:r>
      <w:r w:rsidRPr="00D54382">
        <w:rPr>
          <w:i/>
          <w:iCs/>
        </w:rPr>
        <w:t>предмету</w:t>
      </w:r>
    </w:p>
    <w:p w:rsidR="00FE0480" w:rsidRPr="00D54382" w:rsidRDefault="00FE0480" w:rsidP="001B6E1C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50"/>
      </w:tblGrid>
      <w:tr w:rsidR="00D87160" w:rsidRPr="00D54382" w:rsidTr="00D87160">
        <w:trPr>
          <w:tblHeader/>
        </w:trPr>
        <w:tc>
          <w:tcPr>
            <w:tcW w:w="2977" w:type="dxa"/>
            <w:vAlign w:val="center"/>
          </w:tcPr>
          <w:p w:rsidR="00D87160" w:rsidRPr="00D54382" w:rsidRDefault="00D87160" w:rsidP="001B6E1C">
            <w:pPr>
              <w:rPr>
                <w:i/>
                <w:iCs/>
              </w:rPr>
            </w:pPr>
            <w:r w:rsidRPr="00D54382"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D87160" w:rsidRPr="00E4434B" w:rsidRDefault="00E4434B" w:rsidP="00E4434B">
            <w:pPr>
              <w:jc w:val="both"/>
              <w:rPr>
                <w:i/>
                <w:iCs/>
              </w:rPr>
            </w:pPr>
            <w:r w:rsidRPr="00D54382">
              <w:rPr>
                <w:i/>
                <w:iCs/>
              </w:rPr>
              <w:t>Место работы, должность, ученая степень, ученое звание, принадлежность специалиста</w:t>
            </w:r>
            <w:r>
              <w:rPr>
                <w:i/>
                <w:iCs/>
              </w:rPr>
              <w:t xml:space="preserve"> (к</w:t>
            </w:r>
            <w:r w:rsidRPr="008718AA">
              <w:rPr>
                <w:i/>
                <w:iCs/>
              </w:rPr>
              <w:t xml:space="preserve"> региональным организациям развития </w:t>
            </w:r>
            <w:proofErr w:type="spellStart"/>
            <w:r w:rsidRPr="008718AA">
              <w:rPr>
                <w:i/>
                <w:iCs/>
              </w:rPr>
              <w:t>образования</w:t>
            </w:r>
            <w:proofErr w:type="gramStart"/>
            <w:r w:rsidRPr="008718AA">
              <w:rPr>
                <w:i/>
                <w:iCs/>
              </w:rPr>
              <w:t>,к</w:t>
            </w:r>
            <w:proofErr w:type="spellEnd"/>
            <w:proofErr w:type="gramEnd"/>
            <w:r w:rsidRPr="008718AA">
              <w:rPr>
                <w:i/>
                <w:iCs/>
              </w:rPr>
              <w:t xml:space="preserve"> региональным организациям повышения квалификации работников образования</w:t>
            </w:r>
            <w:r>
              <w:rPr>
                <w:i/>
                <w:iCs/>
              </w:rPr>
              <w:t xml:space="preserve">, </w:t>
            </w:r>
            <w:r w:rsidRPr="008718AA">
              <w:rPr>
                <w:i/>
                <w:iCs/>
              </w:rPr>
              <w:t>к региональной ПК по учебному предмету</w:t>
            </w:r>
            <w:r>
              <w:rPr>
                <w:i/>
                <w:iCs/>
              </w:rPr>
              <w:t>, пр.)</w:t>
            </w:r>
          </w:p>
        </w:tc>
      </w:tr>
      <w:tr w:rsidR="004209C7" w:rsidRPr="00D87160" w:rsidTr="00D87160">
        <w:trPr>
          <w:trHeight w:val="381"/>
        </w:trPr>
        <w:tc>
          <w:tcPr>
            <w:tcW w:w="2977" w:type="dxa"/>
            <w:vAlign w:val="center"/>
          </w:tcPr>
          <w:p w:rsidR="004209C7" w:rsidRPr="00D54382" w:rsidRDefault="004209C7" w:rsidP="00CE3293">
            <w:pPr>
              <w:rPr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Сударова</w:t>
            </w:r>
            <w:proofErr w:type="spellEnd"/>
            <w:r w:rsidRPr="002419EB">
              <w:rPr>
                <w:b/>
                <w:i/>
                <w:iCs/>
              </w:rPr>
              <w:t xml:space="preserve"> Елена Олеговна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4209C7" w:rsidRPr="00D54382" w:rsidRDefault="004209C7" w:rsidP="00CE3293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</w:tr>
    </w:tbl>
    <w:p w:rsidR="008C35ED" w:rsidRDefault="008C35ED" w:rsidP="001B6E1C">
      <w:pPr>
        <w:rPr>
          <w:i/>
          <w:iCs/>
        </w:rPr>
      </w:pPr>
    </w:p>
    <w:p w:rsidR="004209C7" w:rsidRPr="00D54382" w:rsidRDefault="004209C7" w:rsidP="001B6E1C">
      <w:pPr>
        <w:rPr>
          <w:i/>
          <w:sz w:val="14"/>
        </w:rPr>
      </w:pPr>
    </w:p>
    <w:sectPr w:rsidR="004209C7" w:rsidRPr="00D54382" w:rsidSect="00BA2AEA"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08" w:rsidRDefault="00C72908" w:rsidP="005060D9">
      <w:r>
        <w:separator/>
      </w:r>
    </w:p>
  </w:endnote>
  <w:endnote w:type="continuationSeparator" w:id="1">
    <w:p w:rsidR="00C72908" w:rsidRDefault="00C72908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08" w:rsidRPr="004323C9" w:rsidRDefault="00F468F3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C72908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3D3137">
      <w:rPr>
        <w:rFonts w:ascii="Times New Roman" w:hAnsi="Times New Roman"/>
        <w:noProof/>
        <w:sz w:val="24"/>
      </w:rPr>
      <w:t>23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08" w:rsidRDefault="00C72908" w:rsidP="005060D9">
      <w:r>
        <w:separator/>
      </w:r>
    </w:p>
  </w:footnote>
  <w:footnote w:type="continuationSeparator" w:id="1">
    <w:p w:rsidR="00C72908" w:rsidRDefault="00C72908" w:rsidP="005060D9">
      <w:r>
        <w:continuationSeparator/>
      </w:r>
    </w:p>
  </w:footnote>
  <w:footnote w:id="2">
    <w:p w:rsidR="00C72908" w:rsidRPr="00407E4A" w:rsidRDefault="00C7290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</w:rPr>
        <w:t xml:space="preserve"> результатов)</w:t>
      </w:r>
    </w:p>
  </w:footnote>
  <w:footnote w:id="3">
    <w:p w:rsidR="00C72908" w:rsidRPr="00D65DF5" w:rsidRDefault="00C72908">
      <w:pPr>
        <w:pStyle w:val="a4"/>
        <w:rPr>
          <w:rFonts w:ascii="Times New Roman" w:hAnsi="Times New Roman"/>
        </w:rPr>
      </w:pPr>
      <w:r w:rsidRPr="00D65DF5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К</w:t>
      </w:r>
      <w:r w:rsidRPr="00D65DF5">
        <w:rPr>
          <w:rFonts w:ascii="Times New Roman" w:hAnsi="Times New Roman"/>
        </w:rPr>
        <w:t>оличество участников основного периода проведения ГИА</w:t>
      </w:r>
    </w:p>
  </w:footnote>
  <w:footnote w:id="4">
    <w:p w:rsidR="00C72908" w:rsidRPr="00C931CB" w:rsidRDefault="00C72908" w:rsidP="00E92856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C931CB">
        <w:rPr>
          <w:rFonts w:ascii="Times New Roman" w:hAnsi="Times New Roman"/>
        </w:rPr>
        <w:t xml:space="preserve">Перечень категорий ОО может быть </w:t>
      </w:r>
      <w:proofErr w:type="gramStart"/>
      <w:r>
        <w:rPr>
          <w:rFonts w:ascii="Times New Roman" w:hAnsi="Times New Roman"/>
        </w:rPr>
        <w:t>уточнен</w:t>
      </w:r>
      <w:proofErr w:type="gramEnd"/>
      <w:r>
        <w:rPr>
          <w:rFonts w:ascii="Times New Roman" w:hAnsi="Times New Roman"/>
        </w:rPr>
        <w:t xml:space="preserve"> / </w:t>
      </w:r>
      <w:r w:rsidRPr="00C931CB">
        <w:rPr>
          <w:rFonts w:ascii="Times New Roman" w:hAnsi="Times New Roman"/>
        </w:rPr>
        <w:t>дополнен с учетом специфики региональной системы образования</w:t>
      </w:r>
    </w:p>
  </w:footnote>
  <w:footnote w:id="5">
    <w:p w:rsidR="00C72908" w:rsidRPr="00407E4A" w:rsidRDefault="00C72908" w:rsidP="00E92856">
      <w:pPr>
        <w:pStyle w:val="a4"/>
        <w:jc w:val="both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6">
    <w:p w:rsidR="00C72908" w:rsidRPr="00A71C0B" w:rsidRDefault="00C72908" w:rsidP="00934DE6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Здесь и далее: минимальный балл – установленное </w:t>
      </w:r>
      <w:proofErr w:type="spellStart"/>
      <w:r>
        <w:rPr>
          <w:rFonts w:ascii="Times New Roman" w:hAnsi="Times New Roman"/>
        </w:rPr>
        <w:t>Рособрнадзором</w:t>
      </w:r>
      <w:proofErr w:type="spellEnd"/>
      <w:r>
        <w:rPr>
          <w:rFonts w:ascii="Times New Roman" w:hAnsi="Times New Roman"/>
        </w:rPr>
        <w:t xml:space="preserve"> м</w:t>
      </w:r>
      <w:r w:rsidRPr="00FC51CC">
        <w:rPr>
          <w:rFonts w:ascii="Times New Roman" w:hAnsi="Times New Roman"/>
        </w:rPr>
        <w:t>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</w:rPr>
        <w:t xml:space="preserve"> (по учебному предмету «русский язык» для анализа берется минимальный балл 24).</w:t>
      </w:r>
    </w:p>
  </w:footnote>
  <w:footnote w:id="7">
    <w:p w:rsidR="00C72908" w:rsidRPr="00393C27" w:rsidRDefault="00C72908" w:rsidP="00934DE6">
      <w:pPr>
        <w:pStyle w:val="a4"/>
        <w:jc w:val="both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8">
    <w:p w:rsidR="00C72908" w:rsidRPr="00393C27" w:rsidRDefault="00C72908" w:rsidP="00C931CB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</w:t>
      </w:r>
      <w:r>
        <w:rPr>
          <w:rFonts w:ascii="Times New Roman" w:hAnsi="Times New Roman"/>
        </w:rPr>
        <w:t xml:space="preserve">дополняется / </w:t>
      </w:r>
      <w:proofErr w:type="spellStart"/>
      <w:r>
        <w:rPr>
          <w:rFonts w:ascii="Times New Roman" w:hAnsi="Times New Roman"/>
        </w:rPr>
        <w:t>уточняетсяв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со</w:t>
      </w:r>
      <w:r w:rsidRPr="00393C27">
        <w:rPr>
          <w:rFonts w:ascii="Times New Roman" w:hAnsi="Times New Roman"/>
        </w:rPr>
        <w:t xml:space="preserve"> специфик</w:t>
      </w:r>
      <w:r>
        <w:rPr>
          <w:rFonts w:ascii="Times New Roman" w:hAnsi="Times New Roman"/>
        </w:rPr>
        <w:t>ой</w:t>
      </w:r>
      <w:r w:rsidRPr="00393C27">
        <w:rPr>
          <w:rFonts w:ascii="Times New Roman" w:hAnsi="Times New Roman"/>
        </w:rPr>
        <w:t xml:space="preserve"> региональной системы образования</w:t>
      </w:r>
    </w:p>
  </w:footnote>
  <w:footnote w:id="9">
    <w:p w:rsidR="00C72908" w:rsidRPr="00D17C27" w:rsidRDefault="00C72908" w:rsidP="00934DE6">
      <w:pPr>
        <w:pStyle w:val="a4"/>
        <w:jc w:val="both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10">
    <w:p w:rsidR="00C72908" w:rsidRPr="001538B8" w:rsidRDefault="00C72908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E97"/>
    <w:multiLevelType w:val="multilevel"/>
    <w:tmpl w:val="DD021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CA4309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622FE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6813F8"/>
    <w:multiLevelType w:val="hybridMultilevel"/>
    <w:tmpl w:val="957C48B0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63D1B"/>
    <w:multiLevelType w:val="multilevel"/>
    <w:tmpl w:val="F91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99E6671"/>
    <w:multiLevelType w:val="hybridMultilevel"/>
    <w:tmpl w:val="B0BEF2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5"/>
  </w:num>
  <w:num w:numId="15">
    <w:abstractNumId w:val="15"/>
  </w:num>
  <w:num w:numId="16">
    <w:abstractNumId w:val="15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3"/>
  </w:num>
  <w:num w:numId="22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57CFA"/>
    <w:rsid w:val="00062DB8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C01FE"/>
    <w:rsid w:val="000D0D9B"/>
    <w:rsid w:val="000D30A2"/>
    <w:rsid w:val="000E0684"/>
    <w:rsid w:val="000E13E6"/>
    <w:rsid w:val="000E1AE5"/>
    <w:rsid w:val="000E3CA3"/>
    <w:rsid w:val="000E6D5D"/>
    <w:rsid w:val="000E718E"/>
    <w:rsid w:val="000F3B34"/>
    <w:rsid w:val="00105994"/>
    <w:rsid w:val="00107F57"/>
    <w:rsid w:val="001116A5"/>
    <w:rsid w:val="001171AF"/>
    <w:rsid w:val="00124D4C"/>
    <w:rsid w:val="00124F3F"/>
    <w:rsid w:val="001470F9"/>
    <w:rsid w:val="001505AA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87224"/>
    <w:rsid w:val="001955EA"/>
    <w:rsid w:val="00196B29"/>
    <w:rsid w:val="001A50EB"/>
    <w:rsid w:val="001B14AE"/>
    <w:rsid w:val="001B2F07"/>
    <w:rsid w:val="001B44F4"/>
    <w:rsid w:val="001B6294"/>
    <w:rsid w:val="001B639B"/>
    <w:rsid w:val="001B6E1C"/>
    <w:rsid w:val="001C11E0"/>
    <w:rsid w:val="001D31A5"/>
    <w:rsid w:val="001D3F4D"/>
    <w:rsid w:val="001D623C"/>
    <w:rsid w:val="001E670C"/>
    <w:rsid w:val="001E7F9B"/>
    <w:rsid w:val="001F2549"/>
    <w:rsid w:val="001F6729"/>
    <w:rsid w:val="00201B8D"/>
    <w:rsid w:val="00202452"/>
    <w:rsid w:val="00206E77"/>
    <w:rsid w:val="00211EBD"/>
    <w:rsid w:val="00213F4E"/>
    <w:rsid w:val="0021404D"/>
    <w:rsid w:val="00214176"/>
    <w:rsid w:val="00214D0E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747E2"/>
    <w:rsid w:val="002769FA"/>
    <w:rsid w:val="00276AF7"/>
    <w:rsid w:val="00276E91"/>
    <w:rsid w:val="00283627"/>
    <w:rsid w:val="00290841"/>
    <w:rsid w:val="0029227E"/>
    <w:rsid w:val="00293CED"/>
    <w:rsid w:val="002A1367"/>
    <w:rsid w:val="002A19D5"/>
    <w:rsid w:val="002A2F7F"/>
    <w:rsid w:val="002B4243"/>
    <w:rsid w:val="002C3327"/>
    <w:rsid w:val="002C59FF"/>
    <w:rsid w:val="002D3B50"/>
    <w:rsid w:val="002D77DC"/>
    <w:rsid w:val="002E03AC"/>
    <w:rsid w:val="002E2B04"/>
    <w:rsid w:val="002F29C3"/>
    <w:rsid w:val="002F4303"/>
    <w:rsid w:val="002F4737"/>
    <w:rsid w:val="002F51A3"/>
    <w:rsid w:val="002F54DF"/>
    <w:rsid w:val="002F7314"/>
    <w:rsid w:val="003001AD"/>
    <w:rsid w:val="00300657"/>
    <w:rsid w:val="00301C93"/>
    <w:rsid w:val="00327C96"/>
    <w:rsid w:val="00332A77"/>
    <w:rsid w:val="00342028"/>
    <w:rsid w:val="0034684F"/>
    <w:rsid w:val="0036693A"/>
    <w:rsid w:val="003673F1"/>
    <w:rsid w:val="00372A80"/>
    <w:rsid w:val="003735F5"/>
    <w:rsid w:val="00377E8D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3137"/>
    <w:rsid w:val="003D4981"/>
    <w:rsid w:val="003D4EDB"/>
    <w:rsid w:val="003E43F2"/>
    <w:rsid w:val="003E49AA"/>
    <w:rsid w:val="003F226F"/>
    <w:rsid w:val="003F7527"/>
    <w:rsid w:val="003F78CD"/>
    <w:rsid w:val="004019B8"/>
    <w:rsid w:val="00407E4A"/>
    <w:rsid w:val="004113EA"/>
    <w:rsid w:val="00415F14"/>
    <w:rsid w:val="004209C7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346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5ABD"/>
    <w:rsid w:val="004E4157"/>
    <w:rsid w:val="004E6B9A"/>
    <w:rsid w:val="004F4BB0"/>
    <w:rsid w:val="00501FAE"/>
    <w:rsid w:val="00504811"/>
    <w:rsid w:val="005060D9"/>
    <w:rsid w:val="00506A93"/>
    <w:rsid w:val="00507899"/>
    <w:rsid w:val="005169CF"/>
    <w:rsid w:val="00520DFB"/>
    <w:rsid w:val="00521524"/>
    <w:rsid w:val="00533526"/>
    <w:rsid w:val="00540DB2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02A"/>
    <w:rsid w:val="00586C20"/>
    <w:rsid w:val="005962AB"/>
    <w:rsid w:val="005B1E0E"/>
    <w:rsid w:val="005B33E0"/>
    <w:rsid w:val="005D4C53"/>
    <w:rsid w:val="005E780E"/>
    <w:rsid w:val="005F38EB"/>
    <w:rsid w:val="005F3BC9"/>
    <w:rsid w:val="005F4A07"/>
    <w:rsid w:val="005F641E"/>
    <w:rsid w:val="006020BB"/>
    <w:rsid w:val="00602549"/>
    <w:rsid w:val="00610FDD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84996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23C0B"/>
    <w:rsid w:val="00727A8C"/>
    <w:rsid w:val="0073008A"/>
    <w:rsid w:val="00734E7E"/>
    <w:rsid w:val="007373EC"/>
    <w:rsid w:val="00740E47"/>
    <w:rsid w:val="0074122F"/>
    <w:rsid w:val="00744AED"/>
    <w:rsid w:val="007451DD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2B4A"/>
    <w:rsid w:val="007B56A9"/>
    <w:rsid w:val="007B586A"/>
    <w:rsid w:val="007C1772"/>
    <w:rsid w:val="007C2F63"/>
    <w:rsid w:val="007C39FB"/>
    <w:rsid w:val="007C3D18"/>
    <w:rsid w:val="007D0389"/>
    <w:rsid w:val="007D4B2A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4943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4C4F"/>
    <w:rsid w:val="00887518"/>
    <w:rsid w:val="00887A22"/>
    <w:rsid w:val="008919F3"/>
    <w:rsid w:val="00894991"/>
    <w:rsid w:val="00895DDC"/>
    <w:rsid w:val="008A0CBA"/>
    <w:rsid w:val="008A1066"/>
    <w:rsid w:val="008A40D8"/>
    <w:rsid w:val="008A5E0B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E7A95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75AC"/>
    <w:rsid w:val="0094789B"/>
    <w:rsid w:val="009522C8"/>
    <w:rsid w:val="00954460"/>
    <w:rsid w:val="0095502D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26DDF"/>
    <w:rsid w:val="00A343CC"/>
    <w:rsid w:val="00A349CE"/>
    <w:rsid w:val="00A51CB9"/>
    <w:rsid w:val="00A52ACF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5A9D"/>
    <w:rsid w:val="00AC321B"/>
    <w:rsid w:val="00AC43B4"/>
    <w:rsid w:val="00AD3663"/>
    <w:rsid w:val="00AD5FA7"/>
    <w:rsid w:val="00AE5CE7"/>
    <w:rsid w:val="00AE7062"/>
    <w:rsid w:val="00AF0ABC"/>
    <w:rsid w:val="00AF7C30"/>
    <w:rsid w:val="00B000AB"/>
    <w:rsid w:val="00B12F61"/>
    <w:rsid w:val="00B171E8"/>
    <w:rsid w:val="00B233C9"/>
    <w:rsid w:val="00B253A1"/>
    <w:rsid w:val="00B360B5"/>
    <w:rsid w:val="00B46154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A108C"/>
    <w:rsid w:val="00BA2AEA"/>
    <w:rsid w:val="00BC108D"/>
    <w:rsid w:val="00BC1C3B"/>
    <w:rsid w:val="00BC34DB"/>
    <w:rsid w:val="00BD48F6"/>
    <w:rsid w:val="00BD4B5C"/>
    <w:rsid w:val="00BE21B0"/>
    <w:rsid w:val="00BE5455"/>
    <w:rsid w:val="00BE7160"/>
    <w:rsid w:val="00BF36E1"/>
    <w:rsid w:val="00C03028"/>
    <w:rsid w:val="00C113C6"/>
    <w:rsid w:val="00C11728"/>
    <w:rsid w:val="00C118F5"/>
    <w:rsid w:val="00C1397D"/>
    <w:rsid w:val="00C30DD4"/>
    <w:rsid w:val="00C32E04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72908"/>
    <w:rsid w:val="00C74E67"/>
    <w:rsid w:val="00C757AE"/>
    <w:rsid w:val="00C81EB9"/>
    <w:rsid w:val="00C8276F"/>
    <w:rsid w:val="00C931CB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274D2"/>
    <w:rsid w:val="00D43617"/>
    <w:rsid w:val="00D478AB"/>
    <w:rsid w:val="00D5090A"/>
    <w:rsid w:val="00D523D3"/>
    <w:rsid w:val="00D54382"/>
    <w:rsid w:val="00D647CC"/>
    <w:rsid w:val="00D65DF5"/>
    <w:rsid w:val="00D712FF"/>
    <w:rsid w:val="00D748E2"/>
    <w:rsid w:val="00D87160"/>
    <w:rsid w:val="00D9176F"/>
    <w:rsid w:val="00DB5E2F"/>
    <w:rsid w:val="00DB6897"/>
    <w:rsid w:val="00DB7BF1"/>
    <w:rsid w:val="00DC1425"/>
    <w:rsid w:val="00DC24B0"/>
    <w:rsid w:val="00DC741A"/>
    <w:rsid w:val="00DD36AF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434B"/>
    <w:rsid w:val="00E469B9"/>
    <w:rsid w:val="00E56CB8"/>
    <w:rsid w:val="00E60C1D"/>
    <w:rsid w:val="00E61CEC"/>
    <w:rsid w:val="00E62E0B"/>
    <w:rsid w:val="00E67DE8"/>
    <w:rsid w:val="00E72A1D"/>
    <w:rsid w:val="00E74BFE"/>
    <w:rsid w:val="00E834C6"/>
    <w:rsid w:val="00E8517F"/>
    <w:rsid w:val="00E874F7"/>
    <w:rsid w:val="00E91130"/>
    <w:rsid w:val="00E91D60"/>
    <w:rsid w:val="00E92856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38CC"/>
    <w:rsid w:val="00F0495B"/>
    <w:rsid w:val="00F04E7E"/>
    <w:rsid w:val="00F11A6B"/>
    <w:rsid w:val="00F1355D"/>
    <w:rsid w:val="00F178B0"/>
    <w:rsid w:val="00F212E9"/>
    <w:rsid w:val="00F27B19"/>
    <w:rsid w:val="00F31458"/>
    <w:rsid w:val="00F33128"/>
    <w:rsid w:val="00F36DC1"/>
    <w:rsid w:val="00F41B0B"/>
    <w:rsid w:val="00F468F3"/>
    <w:rsid w:val="00F561D2"/>
    <w:rsid w:val="00F579AB"/>
    <w:rsid w:val="00F57DA5"/>
    <w:rsid w:val="00F62910"/>
    <w:rsid w:val="00F634F6"/>
    <w:rsid w:val="00F636E2"/>
    <w:rsid w:val="00F6429E"/>
    <w:rsid w:val="00F675DB"/>
    <w:rsid w:val="00F74972"/>
    <w:rsid w:val="00F753C3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57A7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54E2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uiPriority w:val="1"/>
    <w:qFormat/>
    <w:rsid w:val="00C74E67"/>
    <w:pPr>
      <w:widowControl w:val="0"/>
      <w:autoSpaceDE w:val="0"/>
      <w:autoSpaceDN w:val="0"/>
    </w:pPr>
    <w:rPr>
      <w:rFonts w:eastAsia="Times New Roman"/>
      <w:sz w:val="19"/>
      <w:szCs w:val="19"/>
    </w:rPr>
  </w:style>
  <w:style w:type="character" w:customStyle="1" w:styleId="afb">
    <w:name w:val="Основной текст Знак"/>
    <w:basedOn w:val="a0"/>
    <w:link w:val="afa"/>
    <w:uiPriority w:val="1"/>
    <w:rsid w:val="00C74E67"/>
    <w:rPr>
      <w:rFonts w:ascii="Times New Roman" w:eastAsia="Times New Roman" w:hAnsi="Times New Roman"/>
      <w:sz w:val="19"/>
      <w:szCs w:val="19"/>
    </w:rPr>
  </w:style>
  <w:style w:type="paragraph" w:customStyle="1" w:styleId="Standard">
    <w:name w:val="Standard"/>
    <w:rsid w:val="00C74E6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C74E67"/>
    <w:pPr>
      <w:spacing w:after="120"/>
    </w:pPr>
  </w:style>
  <w:style w:type="paragraph" w:customStyle="1" w:styleId="Default">
    <w:name w:val="Default"/>
    <w:rsid w:val="00B233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Hyperlink"/>
    <w:basedOn w:val="a0"/>
    <w:uiPriority w:val="99"/>
    <w:unhideWhenUsed/>
    <w:rsid w:val="00B233C9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72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pi.ru/ege/videokonsultatsiirazrabotchikov-kim-yeg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mind.a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c-nsk.ru/" TargetMode="External"/><Relationship Id="rId10" Type="http://schemas.openxmlformats.org/officeDocument/2006/relationships/hyperlink" Target="https://app.imindmap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umo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F9DFD-B234-4489-8D7E-58071D1D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6104</TotalTime>
  <Pages>24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SUDAROVA</cp:lastModifiedBy>
  <cp:revision>26</cp:revision>
  <cp:lastPrinted>2021-06-03T06:54:00Z</cp:lastPrinted>
  <dcterms:created xsi:type="dcterms:W3CDTF">2022-06-09T13:03:00Z</dcterms:created>
  <dcterms:modified xsi:type="dcterms:W3CDTF">2023-08-31T09:37:00Z</dcterms:modified>
</cp:coreProperties>
</file>