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E68" w:rsidRPr="0056623D" w:rsidRDefault="00B40E68" w:rsidP="00B40E68">
      <w:pPr>
        <w:spacing w:line="360" w:lineRule="auto"/>
        <w:jc w:val="center"/>
        <w:rPr>
          <w:b/>
          <w:sz w:val="32"/>
          <w:szCs w:val="28"/>
        </w:rPr>
      </w:pPr>
      <w:r w:rsidRPr="0056623D">
        <w:rPr>
          <w:b/>
          <w:sz w:val="32"/>
          <w:szCs w:val="32"/>
        </w:rPr>
        <w:t xml:space="preserve">Статистико-аналитический отчет </w:t>
      </w:r>
      <w:r>
        <w:rPr>
          <w:b/>
          <w:sz w:val="32"/>
          <w:szCs w:val="32"/>
        </w:rPr>
        <w:br/>
      </w:r>
      <w:r w:rsidRPr="0056623D">
        <w:rPr>
          <w:b/>
          <w:sz w:val="32"/>
          <w:szCs w:val="32"/>
        </w:rPr>
        <w:t xml:space="preserve">о результатах </w:t>
      </w:r>
      <w:r>
        <w:rPr>
          <w:b/>
          <w:sz w:val="32"/>
          <w:szCs w:val="32"/>
        </w:rPr>
        <w:t>государственной итоговой аттестации по программам основного общего образования в 2021 году</w:t>
      </w:r>
    </w:p>
    <w:p w:rsidR="00B40E68" w:rsidRPr="00517937" w:rsidRDefault="00B40E68" w:rsidP="00B40E68">
      <w:pPr>
        <w:jc w:val="center"/>
        <w:rPr>
          <w:b/>
          <w:sz w:val="32"/>
          <w:szCs w:val="28"/>
          <w:u w:val="single"/>
        </w:rPr>
      </w:pPr>
      <w:r w:rsidRPr="0056623D">
        <w:rPr>
          <w:b/>
          <w:sz w:val="32"/>
          <w:szCs w:val="28"/>
        </w:rPr>
        <w:t xml:space="preserve">в </w:t>
      </w:r>
      <w:r>
        <w:rPr>
          <w:b/>
          <w:sz w:val="32"/>
          <w:szCs w:val="28"/>
          <w:u w:val="single"/>
        </w:rPr>
        <w:t>Поволжском управлении</w:t>
      </w:r>
      <w:r w:rsidRPr="00517937">
        <w:rPr>
          <w:b/>
          <w:sz w:val="32"/>
          <w:szCs w:val="28"/>
          <w:u w:val="single"/>
        </w:rPr>
        <w:t xml:space="preserve"> </w:t>
      </w:r>
    </w:p>
    <w:p w:rsidR="00B40E68" w:rsidRPr="0056623D" w:rsidRDefault="00B40E68" w:rsidP="00B40E68">
      <w:pPr>
        <w:rPr>
          <w:i/>
        </w:rPr>
      </w:pPr>
      <w:r w:rsidRPr="0056623D">
        <w:rPr>
          <w:i/>
        </w:rPr>
        <w:t xml:space="preserve">                                   </w:t>
      </w:r>
    </w:p>
    <w:p w:rsidR="00B40E68" w:rsidRDefault="00B40E68" w:rsidP="00B40E68">
      <w:pPr>
        <w:jc w:val="center"/>
        <w:rPr>
          <w:rStyle w:val="a8"/>
          <w:sz w:val="28"/>
          <w:szCs w:val="32"/>
        </w:rPr>
      </w:pPr>
    </w:p>
    <w:p w:rsidR="00B40E68" w:rsidRPr="003602B9" w:rsidRDefault="00B40E68" w:rsidP="00B40E68">
      <w:pPr>
        <w:jc w:val="center"/>
        <w:rPr>
          <w:b/>
          <w:bCs/>
          <w:sz w:val="32"/>
          <w:szCs w:val="32"/>
        </w:rPr>
      </w:pPr>
      <w:r w:rsidRPr="003602B9">
        <w:rPr>
          <w:rStyle w:val="a8"/>
          <w:sz w:val="32"/>
          <w:szCs w:val="32"/>
        </w:rPr>
        <w:t xml:space="preserve">Глава 1. </w:t>
      </w:r>
      <w:r w:rsidRPr="003602B9">
        <w:rPr>
          <w:b/>
          <w:bCs/>
          <w:sz w:val="32"/>
          <w:szCs w:val="32"/>
        </w:rPr>
        <w:t xml:space="preserve">Основные результаты ГИА-9 </w:t>
      </w:r>
    </w:p>
    <w:p w:rsidR="00B40E68" w:rsidRDefault="00B40E68" w:rsidP="00B40E68">
      <w:pPr>
        <w:rPr>
          <w:b/>
          <w:bCs/>
        </w:rPr>
      </w:pPr>
    </w:p>
    <w:p w:rsidR="00B40E68" w:rsidRPr="00290F80" w:rsidRDefault="00633D1F" w:rsidP="00B40E68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1.1</w:t>
      </w:r>
      <w:r w:rsidR="00B40E68" w:rsidRPr="00290F80">
        <w:rPr>
          <w:b/>
          <w:bCs/>
          <w:sz w:val="28"/>
          <w:szCs w:val="28"/>
        </w:rPr>
        <w:t>. Результаты ОГЭ в 2021 году</w:t>
      </w:r>
    </w:p>
    <w:p w:rsidR="00B40E68" w:rsidRPr="00290F80" w:rsidRDefault="00B40E68" w:rsidP="00B40E68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633D1F">
        <w:rPr>
          <w:color w:val="auto"/>
          <w:sz w:val="24"/>
          <w:szCs w:val="24"/>
        </w:rPr>
        <w:t>1</w:t>
      </w:r>
    </w:p>
    <w:tbl>
      <w:tblPr>
        <w:tblStyle w:val="a7"/>
        <w:tblW w:w="10739" w:type="dxa"/>
        <w:jc w:val="center"/>
        <w:tblInd w:w="-353" w:type="dxa"/>
        <w:tblLayout w:type="fixed"/>
        <w:tblLook w:val="04A0"/>
      </w:tblPr>
      <w:tblGrid>
        <w:gridCol w:w="675"/>
        <w:gridCol w:w="1861"/>
        <w:gridCol w:w="992"/>
        <w:gridCol w:w="851"/>
        <w:gridCol w:w="708"/>
        <w:gridCol w:w="851"/>
        <w:gridCol w:w="709"/>
        <w:gridCol w:w="850"/>
        <w:gridCol w:w="709"/>
        <w:gridCol w:w="850"/>
        <w:gridCol w:w="851"/>
        <w:gridCol w:w="832"/>
      </w:tblGrid>
      <w:tr w:rsidR="00633D1F" w:rsidRPr="00633D1F" w:rsidTr="00633D1F">
        <w:trPr>
          <w:cantSplit/>
          <w:tblHeader/>
          <w:jc w:val="center"/>
        </w:trPr>
        <w:tc>
          <w:tcPr>
            <w:tcW w:w="675" w:type="dxa"/>
            <w:vMerge w:val="restart"/>
            <w:vAlign w:val="center"/>
          </w:tcPr>
          <w:p w:rsidR="00B40E68" w:rsidRPr="00633D1F" w:rsidRDefault="00B40E68" w:rsidP="003F609A">
            <w:pPr>
              <w:tabs>
                <w:tab w:val="left" w:pos="-5920"/>
              </w:tabs>
              <w:spacing w:after="120"/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33D1F">
              <w:rPr>
                <w:bCs/>
                <w:sz w:val="22"/>
                <w:szCs w:val="22"/>
              </w:rPr>
              <w:t>п</w:t>
            </w:r>
            <w:proofErr w:type="spellEnd"/>
            <w:proofErr w:type="gramEnd"/>
            <w:r w:rsidRPr="00633D1F">
              <w:rPr>
                <w:bCs/>
                <w:sz w:val="22"/>
                <w:szCs w:val="22"/>
              </w:rPr>
              <w:t>/</w:t>
            </w:r>
            <w:proofErr w:type="spellStart"/>
            <w:r w:rsidRPr="00633D1F">
              <w:rPr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861" w:type="dxa"/>
            <w:vMerge w:val="restart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Экзамен</w:t>
            </w:r>
          </w:p>
        </w:tc>
        <w:tc>
          <w:tcPr>
            <w:tcW w:w="992" w:type="dxa"/>
            <w:vMerge w:val="restart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Всего участников</w:t>
            </w:r>
          </w:p>
        </w:tc>
        <w:tc>
          <w:tcPr>
            <w:tcW w:w="851" w:type="dxa"/>
            <w:vMerge w:val="restart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Участников с ОВЗ</w:t>
            </w:r>
          </w:p>
        </w:tc>
        <w:tc>
          <w:tcPr>
            <w:tcW w:w="1559" w:type="dxa"/>
            <w:gridSpan w:val="2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«2»</w:t>
            </w:r>
          </w:p>
        </w:tc>
        <w:tc>
          <w:tcPr>
            <w:tcW w:w="1559" w:type="dxa"/>
            <w:gridSpan w:val="2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«3»</w:t>
            </w:r>
          </w:p>
        </w:tc>
        <w:tc>
          <w:tcPr>
            <w:tcW w:w="1559" w:type="dxa"/>
            <w:gridSpan w:val="2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«4»</w:t>
            </w:r>
          </w:p>
        </w:tc>
        <w:tc>
          <w:tcPr>
            <w:tcW w:w="1683" w:type="dxa"/>
            <w:gridSpan w:val="2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«5»</w:t>
            </w:r>
          </w:p>
        </w:tc>
      </w:tr>
      <w:tr w:rsidR="00633D1F" w:rsidRPr="00633D1F" w:rsidTr="00633D1F">
        <w:trPr>
          <w:cantSplit/>
          <w:tblHeader/>
          <w:jc w:val="center"/>
        </w:trPr>
        <w:tc>
          <w:tcPr>
            <w:tcW w:w="675" w:type="dxa"/>
            <w:vMerge/>
          </w:tcPr>
          <w:p w:rsidR="00B40E68" w:rsidRPr="00633D1F" w:rsidRDefault="00B40E68" w:rsidP="00B40E68">
            <w:pPr>
              <w:pStyle w:val="a3"/>
              <w:numPr>
                <w:ilvl w:val="0"/>
                <w:numId w:val="3"/>
              </w:numPr>
              <w:tabs>
                <w:tab w:val="left" w:pos="-5920"/>
              </w:tabs>
              <w:ind w:left="317"/>
              <w:jc w:val="both"/>
              <w:rPr>
                <w:bCs/>
              </w:rPr>
            </w:pPr>
          </w:p>
        </w:tc>
        <w:tc>
          <w:tcPr>
            <w:tcW w:w="1861" w:type="dxa"/>
            <w:vMerge/>
          </w:tcPr>
          <w:p w:rsidR="00B40E68" w:rsidRPr="00633D1F" w:rsidRDefault="00B40E68" w:rsidP="003F609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B40E68" w:rsidRPr="00633D1F" w:rsidRDefault="00B40E68" w:rsidP="003F609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851" w:type="dxa"/>
            <w:vMerge/>
          </w:tcPr>
          <w:p w:rsidR="00B40E68" w:rsidRPr="00633D1F" w:rsidRDefault="00B40E68" w:rsidP="003F609A">
            <w:pPr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08" w:type="dxa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51" w:type="dxa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%</w:t>
            </w:r>
            <w:r w:rsidRPr="00633D1F">
              <w:rPr>
                <w:rStyle w:val="a6"/>
                <w:bCs/>
                <w:sz w:val="22"/>
                <w:szCs w:val="22"/>
              </w:rPr>
              <w:footnoteReference w:id="1"/>
            </w:r>
          </w:p>
        </w:tc>
        <w:tc>
          <w:tcPr>
            <w:tcW w:w="709" w:type="dxa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50" w:type="dxa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709" w:type="dxa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50" w:type="dxa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%</w:t>
            </w:r>
          </w:p>
        </w:tc>
        <w:tc>
          <w:tcPr>
            <w:tcW w:w="851" w:type="dxa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чел.</w:t>
            </w:r>
          </w:p>
        </w:tc>
        <w:tc>
          <w:tcPr>
            <w:tcW w:w="832" w:type="dxa"/>
            <w:vAlign w:val="center"/>
          </w:tcPr>
          <w:p w:rsidR="00B40E68" w:rsidRPr="00633D1F" w:rsidRDefault="00B40E68" w:rsidP="003F609A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%</w:t>
            </w:r>
          </w:p>
        </w:tc>
      </w:tr>
      <w:tr w:rsidR="00633D1F" w:rsidRPr="00633D1F" w:rsidTr="00633D1F">
        <w:trPr>
          <w:cantSplit/>
          <w:trHeight w:val="463"/>
          <w:jc w:val="center"/>
        </w:trPr>
        <w:tc>
          <w:tcPr>
            <w:tcW w:w="675" w:type="dxa"/>
            <w:vAlign w:val="center"/>
          </w:tcPr>
          <w:p w:rsidR="00633D1F" w:rsidRPr="00633D1F" w:rsidRDefault="00633D1F" w:rsidP="00B40E68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</w:rPr>
            </w:pPr>
          </w:p>
        </w:tc>
        <w:tc>
          <w:tcPr>
            <w:tcW w:w="1861" w:type="dxa"/>
            <w:vAlign w:val="center"/>
          </w:tcPr>
          <w:p w:rsidR="00633D1F" w:rsidRPr="00633D1F" w:rsidRDefault="00633D1F" w:rsidP="003F609A">
            <w:pPr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ОГЭ по русскому языку</w:t>
            </w:r>
          </w:p>
        </w:tc>
        <w:tc>
          <w:tcPr>
            <w:tcW w:w="992" w:type="dxa"/>
            <w:vAlign w:val="center"/>
          </w:tcPr>
          <w:p w:rsidR="00633D1F" w:rsidRPr="00633D1F" w:rsidRDefault="00633D1F" w:rsidP="00B40E68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1836</w:t>
            </w:r>
          </w:p>
        </w:tc>
        <w:tc>
          <w:tcPr>
            <w:tcW w:w="851" w:type="dxa"/>
            <w:vAlign w:val="center"/>
          </w:tcPr>
          <w:p w:rsidR="00633D1F" w:rsidRPr="00633D1F" w:rsidRDefault="00633D1F" w:rsidP="00B40E68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633D1F" w:rsidRPr="00633D1F" w:rsidRDefault="00633D1F" w:rsidP="00B40E68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16</w:t>
            </w:r>
          </w:p>
        </w:tc>
        <w:tc>
          <w:tcPr>
            <w:tcW w:w="851" w:type="dxa"/>
            <w:vAlign w:val="center"/>
          </w:tcPr>
          <w:p w:rsidR="00633D1F" w:rsidRPr="00633D1F" w:rsidRDefault="00633D1F" w:rsidP="00B40E68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0,9%</w:t>
            </w:r>
          </w:p>
        </w:tc>
        <w:tc>
          <w:tcPr>
            <w:tcW w:w="709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33D1F">
              <w:rPr>
                <w:bCs/>
                <w:iCs/>
                <w:sz w:val="22"/>
                <w:szCs w:val="22"/>
              </w:rPr>
              <w:t>544</w:t>
            </w:r>
          </w:p>
        </w:tc>
        <w:tc>
          <w:tcPr>
            <w:tcW w:w="850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33D1F">
              <w:rPr>
                <w:bCs/>
                <w:iCs/>
                <w:sz w:val="22"/>
                <w:szCs w:val="22"/>
              </w:rPr>
              <w:t>29,6%</w:t>
            </w:r>
          </w:p>
        </w:tc>
        <w:tc>
          <w:tcPr>
            <w:tcW w:w="709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33D1F">
              <w:rPr>
                <w:bCs/>
                <w:iCs/>
                <w:sz w:val="22"/>
                <w:szCs w:val="22"/>
              </w:rPr>
              <w:t>838</w:t>
            </w:r>
          </w:p>
        </w:tc>
        <w:tc>
          <w:tcPr>
            <w:tcW w:w="850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33D1F">
              <w:rPr>
                <w:bCs/>
                <w:iCs/>
                <w:sz w:val="22"/>
                <w:szCs w:val="22"/>
              </w:rPr>
              <w:t>45,6%</w:t>
            </w:r>
          </w:p>
        </w:tc>
        <w:tc>
          <w:tcPr>
            <w:tcW w:w="851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33D1F">
              <w:rPr>
                <w:bCs/>
                <w:iCs/>
                <w:sz w:val="22"/>
                <w:szCs w:val="22"/>
              </w:rPr>
              <w:t>438</w:t>
            </w:r>
          </w:p>
        </w:tc>
        <w:tc>
          <w:tcPr>
            <w:tcW w:w="832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33D1F">
              <w:rPr>
                <w:bCs/>
                <w:iCs/>
                <w:sz w:val="22"/>
                <w:szCs w:val="22"/>
              </w:rPr>
              <w:t>23,9%</w:t>
            </w:r>
          </w:p>
        </w:tc>
      </w:tr>
      <w:tr w:rsidR="00633D1F" w:rsidRPr="00633D1F" w:rsidTr="00633D1F">
        <w:trPr>
          <w:cantSplit/>
          <w:trHeight w:val="463"/>
          <w:jc w:val="center"/>
        </w:trPr>
        <w:tc>
          <w:tcPr>
            <w:tcW w:w="675" w:type="dxa"/>
            <w:vAlign w:val="center"/>
          </w:tcPr>
          <w:p w:rsidR="00633D1F" w:rsidRPr="00633D1F" w:rsidRDefault="00633D1F" w:rsidP="00B40E68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</w:rPr>
            </w:pPr>
          </w:p>
        </w:tc>
        <w:tc>
          <w:tcPr>
            <w:tcW w:w="1861" w:type="dxa"/>
            <w:vAlign w:val="center"/>
          </w:tcPr>
          <w:p w:rsidR="00633D1F" w:rsidRPr="00633D1F" w:rsidRDefault="00633D1F" w:rsidP="003F609A">
            <w:pPr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ГВЭ по русскому языку</w:t>
            </w:r>
          </w:p>
        </w:tc>
        <w:tc>
          <w:tcPr>
            <w:tcW w:w="992" w:type="dxa"/>
            <w:vAlign w:val="center"/>
          </w:tcPr>
          <w:p w:rsidR="00633D1F" w:rsidRPr="00633D1F" w:rsidRDefault="00633D1F" w:rsidP="00B40E68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851" w:type="dxa"/>
            <w:vAlign w:val="center"/>
          </w:tcPr>
          <w:p w:rsidR="00633D1F" w:rsidRPr="00633D1F" w:rsidRDefault="00633D1F" w:rsidP="00B40E68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143</w:t>
            </w:r>
          </w:p>
        </w:tc>
        <w:tc>
          <w:tcPr>
            <w:tcW w:w="708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0,0%</w:t>
            </w:r>
          </w:p>
        </w:tc>
        <w:tc>
          <w:tcPr>
            <w:tcW w:w="709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33</w:t>
            </w:r>
          </w:p>
        </w:tc>
        <w:tc>
          <w:tcPr>
            <w:tcW w:w="850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23,1%</w:t>
            </w:r>
          </w:p>
        </w:tc>
        <w:tc>
          <w:tcPr>
            <w:tcW w:w="709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72</w:t>
            </w:r>
          </w:p>
        </w:tc>
        <w:tc>
          <w:tcPr>
            <w:tcW w:w="850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50,3%</w:t>
            </w:r>
          </w:p>
        </w:tc>
        <w:tc>
          <w:tcPr>
            <w:tcW w:w="851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32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0,0%</w:t>
            </w:r>
          </w:p>
        </w:tc>
      </w:tr>
      <w:tr w:rsidR="00633D1F" w:rsidRPr="00633D1F" w:rsidTr="00633D1F">
        <w:trPr>
          <w:cantSplit/>
          <w:trHeight w:val="463"/>
          <w:jc w:val="center"/>
        </w:trPr>
        <w:tc>
          <w:tcPr>
            <w:tcW w:w="675" w:type="dxa"/>
            <w:vAlign w:val="center"/>
          </w:tcPr>
          <w:p w:rsidR="00633D1F" w:rsidRPr="00633D1F" w:rsidRDefault="00633D1F" w:rsidP="00B40E68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</w:rPr>
            </w:pPr>
          </w:p>
        </w:tc>
        <w:tc>
          <w:tcPr>
            <w:tcW w:w="1861" w:type="dxa"/>
            <w:vAlign w:val="center"/>
          </w:tcPr>
          <w:p w:rsidR="00633D1F" w:rsidRPr="00633D1F" w:rsidRDefault="00633D1F" w:rsidP="003F609A">
            <w:pPr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ОГЭ по математике</w:t>
            </w:r>
          </w:p>
        </w:tc>
        <w:tc>
          <w:tcPr>
            <w:tcW w:w="992" w:type="dxa"/>
            <w:vAlign w:val="center"/>
          </w:tcPr>
          <w:p w:rsidR="00633D1F" w:rsidRPr="00633D1F" w:rsidRDefault="00633D1F" w:rsidP="00B40E68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1834</w:t>
            </w:r>
          </w:p>
        </w:tc>
        <w:tc>
          <w:tcPr>
            <w:tcW w:w="851" w:type="dxa"/>
            <w:vAlign w:val="center"/>
          </w:tcPr>
          <w:p w:rsidR="00633D1F" w:rsidRPr="00633D1F" w:rsidRDefault="00633D1F" w:rsidP="00B40E68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708" w:type="dxa"/>
            <w:vAlign w:val="center"/>
          </w:tcPr>
          <w:p w:rsidR="00633D1F" w:rsidRPr="00633D1F" w:rsidRDefault="00633D1F" w:rsidP="00B40E68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21</w:t>
            </w:r>
          </w:p>
        </w:tc>
        <w:tc>
          <w:tcPr>
            <w:tcW w:w="851" w:type="dxa"/>
            <w:vAlign w:val="center"/>
          </w:tcPr>
          <w:p w:rsidR="00633D1F" w:rsidRPr="00633D1F" w:rsidRDefault="00633D1F" w:rsidP="00B40E68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1,1%</w:t>
            </w:r>
          </w:p>
        </w:tc>
        <w:tc>
          <w:tcPr>
            <w:tcW w:w="709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33D1F">
              <w:rPr>
                <w:bCs/>
                <w:iCs/>
                <w:sz w:val="22"/>
                <w:szCs w:val="22"/>
              </w:rPr>
              <w:t>1092</w:t>
            </w:r>
          </w:p>
        </w:tc>
        <w:tc>
          <w:tcPr>
            <w:tcW w:w="850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33D1F">
              <w:rPr>
                <w:bCs/>
                <w:iCs/>
                <w:sz w:val="22"/>
                <w:szCs w:val="22"/>
              </w:rPr>
              <w:t>59,5%</w:t>
            </w:r>
          </w:p>
        </w:tc>
        <w:tc>
          <w:tcPr>
            <w:tcW w:w="709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33D1F">
              <w:rPr>
                <w:bCs/>
                <w:iCs/>
                <w:sz w:val="22"/>
                <w:szCs w:val="22"/>
              </w:rPr>
              <w:t>593</w:t>
            </w:r>
          </w:p>
        </w:tc>
        <w:tc>
          <w:tcPr>
            <w:tcW w:w="850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33D1F">
              <w:rPr>
                <w:bCs/>
                <w:iCs/>
                <w:sz w:val="22"/>
                <w:szCs w:val="22"/>
              </w:rPr>
              <w:t>32,3%</w:t>
            </w:r>
          </w:p>
        </w:tc>
        <w:tc>
          <w:tcPr>
            <w:tcW w:w="851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33D1F">
              <w:rPr>
                <w:bCs/>
                <w:iCs/>
                <w:sz w:val="22"/>
                <w:szCs w:val="22"/>
              </w:rPr>
              <w:t>128</w:t>
            </w:r>
          </w:p>
        </w:tc>
        <w:tc>
          <w:tcPr>
            <w:tcW w:w="832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iCs/>
                <w:sz w:val="22"/>
                <w:szCs w:val="22"/>
              </w:rPr>
            </w:pPr>
            <w:r w:rsidRPr="00633D1F">
              <w:rPr>
                <w:bCs/>
                <w:iCs/>
                <w:sz w:val="22"/>
                <w:szCs w:val="22"/>
              </w:rPr>
              <w:t>7,0%</w:t>
            </w:r>
          </w:p>
        </w:tc>
      </w:tr>
      <w:tr w:rsidR="00633D1F" w:rsidRPr="00633D1F" w:rsidTr="00633D1F">
        <w:trPr>
          <w:cantSplit/>
          <w:trHeight w:val="541"/>
          <w:jc w:val="center"/>
        </w:trPr>
        <w:tc>
          <w:tcPr>
            <w:tcW w:w="675" w:type="dxa"/>
            <w:vAlign w:val="center"/>
          </w:tcPr>
          <w:p w:rsidR="00633D1F" w:rsidRPr="00633D1F" w:rsidRDefault="00633D1F" w:rsidP="00B40E68">
            <w:pPr>
              <w:pStyle w:val="a3"/>
              <w:numPr>
                <w:ilvl w:val="0"/>
                <w:numId w:val="4"/>
              </w:numPr>
              <w:tabs>
                <w:tab w:val="left" w:pos="-5920"/>
              </w:tabs>
              <w:spacing w:after="0"/>
              <w:ind w:left="317" w:hanging="281"/>
              <w:rPr>
                <w:rFonts w:ascii="Times New Roman" w:hAnsi="Times New Roman"/>
                <w:bCs/>
              </w:rPr>
            </w:pPr>
          </w:p>
        </w:tc>
        <w:tc>
          <w:tcPr>
            <w:tcW w:w="1861" w:type="dxa"/>
            <w:vAlign w:val="center"/>
          </w:tcPr>
          <w:p w:rsidR="00633D1F" w:rsidRPr="00633D1F" w:rsidRDefault="00633D1F" w:rsidP="003F609A">
            <w:pPr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 xml:space="preserve">ГВЭ по математике </w:t>
            </w:r>
          </w:p>
        </w:tc>
        <w:tc>
          <w:tcPr>
            <w:tcW w:w="992" w:type="dxa"/>
            <w:vAlign w:val="center"/>
          </w:tcPr>
          <w:p w:rsidR="00633D1F" w:rsidRPr="00633D1F" w:rsidRDefault="00633D1F" w:rsidP="00B40E68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851" w:type="dxa"/>
            <w:vAlign w:val="center"/>
          </w:tcPr>
          <w:p w:rsidR="00633D1F" w:rsidRPr="00633D1F" w:rsidRDefault="00633D1F" w:rsidP="00B40E68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62</w:t>
            </w:r>
          </w:p>
        </w:tc>
        <w:tc>
          <w:tcPr>
            <w:tcW w:w="708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851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0,0%</w:t>
            </w:r>
          </w:p>
        </w:tc>
        <w:tc>
          <w:tcPr>
            <w:tcW w:w="709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30,6%</w:t>
            </w:r>
          </w:p>
        </w:tc>
        <w:tc>
          <w:tcPr>
            <w:tcW w:w="709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36</w:t>
            </w:r>
          </w:p>
        </w:tc>
        <w:tc>
          <w:tcPr>
            <w:tcW w:w="850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58,1%</w:t>
            </w:r>
          </w:p>
        </w:tc>
        <w:tc>
          <w:tcPr>
            <w:tcW w:w="851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832" w:type="dxa"/>
            <w:vAlign w:val="center"/>
          </w:tcPr>
          <w:p w:rsidR="00633D1F" w:rsidRPr="00633D1F" w:rsidRDefault="00633D1F">
            <w:pPr>
              <w:jc w:val="center"/>
              <w:rPr>
                <w:bCs/>
                <w:sz w:val="22"/>
                <w:szCs w:val="22"/>
              </w:rPr>
            </w:pPr>
            <w:r w:rsidRPr="00633D1F">
              <w:rPr>
                <w:bCs/>
                <w:sz w:val="22"/>
                <w:szCs w:val="22"/>
              </w:rPr>
              <w:t>11,3%</w:t>
            </w:r>
          </w:p>
        </w:tc>
      </w:tr>
    </w:tbl>
    <w:p w:rsidR="00B40E68" w:rsidRDefault="00B40E68" w:rsidP="00B40E68">
      <w:pPr>
        <w:jc w:val="both"/>
        <w:rPr>
          <w:b/>
          <w:bCs/>
        </w:rPr>
      </w:pPr>
    </w:p>
    <w:p w:rsidR="00B40E68" w:rsidRDefault="00B40E68" w:rsidP="00B40E68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1.</w:t>
      </w:r>
      <w:r w:rsidR="00633D1F">
        <w:rPr>
          <w:b/>
          <w:bCs/>
          <w:sz w:val="28"/>
          <w:szCs w:val="28"/>
        </w:rPr>
        <w:t>2</w:t>
      </w:r>
      <w:r w:rsidRPr="00290F80">
        <w:rPr>
          <w:b/>
          <w:bCs/>
          <w:sz w:val="28"/>
          <w:szCs w:val="28"/>
        </w:rPr>
        <w:t>. Основные учебно-методические комплекты, используемые в ОО для освоения образовательных программ основного общего образования</w:t>
      </w:r>
      <w:r w:rsidRPr="00633D1F">
        <w:rPr>
          <w:bCs/>
          <w:sz w:val="28"/>
          <w:szCs w:val="28"/>
          <w:vertAlign w:val="superscript"/>
        </w:rPr>
        <w:footnoteReference w:id="2"/>
      </w:r>
      <w:r w:rsidRPr="00290F80">
        <w:rPr>
          <w:b/>
          <w:bCs/>
          <w:sz w:val="28"/>
          <w:szCs w:val="28"/>
        </w:rPr>
        <w:t xml:space="preserve"> по каждому учебному предмету</w:t>
      </w:r>
    </w:p>
    <w:p w:rsidR="00633D1F" w:rsidRPr="00290F80" w:rsidRDefault="00633D1F" w:rsidP="00633D1F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>
        <w:rPr>
          <w:color w:val="auto"/>
          <w:sz w:val="24"/>
          <w:szCs w:val="24"/>
        </w:rPr>
        <w:t>2</w:t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843"/>
        <w:gridCol w:w="5244"/>
        <w:gridCol w:w="2835"/>
      </w:tblGrid>
      <w:tr w:rsidR="00633D1F" w:rsidRPr="00E4018B" w:rsidTr="00633D1F">
        <w:trPr>
          <w:cantSplit/>
          <w:trHeight w:val="1010"/>
          <w:tblHeader/>
        </w:trPr>
        <w:tc>
          <w:tcPr>
            <w:tcW w:w="851" w:type="dxa"/>
            <w:vAlign w:val="center"/>
          </w:tcPr>
          <w:p w:rsidR="00633D1F" w:rsidRPr="00217524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24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2175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17524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217524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  <w:vAlign w:val="center"/>
          </w:tcPr>
          <w:p w:rsidR="00633D1F" w:rsidRPr="00217524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24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217524">
              <w:rPr>
                <w:rFonts w:ascii="Times New Roman" w:hAnsi="Times New Roman"/>
                <w:sz w:val="24"/>
                <w:szCs w:val="24"/>
              </w:rPr>
              <w:t>учебного</w:t>
            </w:r>
            <w:proofErr w:type="gramEnd"/>
            <w:r w:rsidRPr="0021752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33D1F" w:rsidRPr="00217524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24">
              <w:rPr>
                <w:rFonts w:ascii="Times New Roman" w:hAnsi="Times New Roman"/>
                <w:sz w:val="24"/>
                <w:szCs w:val="24"/>
              </w:rPr>
              <w:t>предмета</w:t>
            </w:r>
          </w:p>
        </w:tc>
        <w:tc>
          <w:tcPr>
            <w:tcW w:w="5244" w:type="dxa"/>
            <w:vAlign w:val="center"/>
          </w:tcPr>
          <w:p w:rsidR="00633D1F" w:rsidRPr="00217524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24">
              <w:rPr>
                <w:rFonts w:ascii="Times New Roman" w:hAnsi="Times New Roman"/>
                <w:sz w:val="24"/>
                <w:szCs w:val="24"/>
              </w:rPr>
              <w:t>Название УМК</w:t>
            </w:r>
          </w:p>
        </w:tc>
        <w:tc>
          <w:tcPr>
            <w:tcW w:w="2835" w:type="dxa"/>
          </w:tcPr>
          <w:p w:rsidR="00633D1F" w:rsidRPr="00217524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24">
              <w:rPr>
                <w:rFonts w:ascii="Times New Roman" w:hAnsi="Times New Roman"/>
                <w:sz w:val="24"/>
                <w:szCs w:val="24"/>
              </w:rPr>
              <w:t xml:space="preserve">Примерный процент ОО, </w:t>
            </w:r>
          </w:p>
          <w:p w:rsidR="00633D1F" w:rsidRPr="00217524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524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proofErr w:type="gramStart"/>
            <w:r w:rsidRPr="00217524">
              <w:rPr>
                <w:rFonts w:ascii="Times New Roman" w:hAnsi="Times New Roman"/>
                <w:sz w:val="24"/>
                <w:szCs w:val="24"/>
              </w:rPr>
              <w:t>которых</w:t>
            </w:r>
            <w:proofErr w:type="gramEnd"/>
            <w:r w:rsidRPr="00217524">
              <w:rPr>
                <w:rFonts w:ascii="Times New Roman" w:hAnsi="Times New Roman"/>
                <w:sz w:val="24"/>
                <w:szCs w:val="24"/>
              </w:rPr>
              <w:t xml:space="preserve"> использовался данный УМК / другие пособия</w:t>
            </w:r>
          </w:p>
        </w:tc>
      </w:tr>
      <w:tr w:rsidR="00633D1F" w:rsidRPr="00E4018B" w:rsidTr="00633D1F">
        <w:trPr>
          <w:cantSplit/>
          <w:trHeight w:val="533"/>
        </w:trPr>
        <w:tc>
          <w:tcPr>
            <w:tcW w:w="851" w:type="dxa"/>
          </w:tcPr>
          <w:p w:rsidR="00633D1F" w:rsidRPr="00217524" w:rsidRDefault="00633D1F" w:rsidP="00633D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1F" w:rsidRPr="006831D9" w:rsidRDefault="00633D1F" w:rsidP="005600F4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6831D9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  <w:p w:rsidR="00633D1F" w:rsidRPr="006831D9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3D1F" w:rsidRPr="00217524" w:rsidRDefault="00633D1F" w:rsidP="003F6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831D9">
              <w:rPr>
                <w:rFonts w:ascii="Times New Roman" w:hAnsi="Times New Roman"/>
                <w:sz w:val="24"/>
                <w:szCs w:val="24"/>
              </w:rPr>
              <w:t>Бархударов</w:t>
            </w:r>
            <w:proofErr w:type="spellEnd"/>
            <w:r w:rsidRPr="006831D9">
              <w:rPr>
                <w:rFonts w:ascii="Times New Roman" w:hAnsi="Times New Roman"/>
                <w:sz w:val="24"/>
                <w:szCs w:val="24"/>
              </w:rPr>
              <w:t xml:space="preserve"> С.Г., Крючков С.Е., Максимов Л.Ю. и др. Русский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831D9">
              <w:rPr>
                <w:rFonts w:ascii="Times New Roman" w:hAnsi="Times New Roman"/>
                <w:sz w:val="24"/>
                <w:szCs w:val="24"/>
              </w:rPr>
              <w:t>9 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2019 </w:t>
            </w:r>
          </w:p>
        </w:tc>
        <w:tc>
          <w:tcPr>
            <w:tcW w:w="2835" w:type="dxa"/>
          </w:tcPr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32%</w:t>
            </w:r>
          </w:p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33D1F" w:rsidRPr="00E4018B" w:rsidTr="00633D1F">
        <w:trPr>
          <w:cantSplit/>
          <w:trHeight w:val="533"/>
        </w:trPr>
        <w:tc>
          <w:tcPr>
            <w:tcW w:w="851" w:type="dxa"/>
          </w:tcPr>
          <w:p w:rsidR="00633D1F" w:rsidRPr="00217524" w:rsidRDefault="00633D1F" w:rsidP="00633D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1F" w:rsidRPr="00217524" w:rsidRDefault="00633D1F" w:rsidP="003F60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3D1F" w:rsidRPr="00217524" w:rsidRDefault="00633D1F" w:rsidP="003F6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6831D9">
              <w:rPr>
                <w:rFonts w:ascii="Times New Roman" w:hAnsi="Times New Roman"/>
                <w:sz w:val="24"/>
                <w:szCs w:val="24"/>
              </w:rPr>
              <w:t>Тростенцова</w:t>
            </w:r>
            <w:proofErr w:type="spellEnd"/>
            <w:r w:rsidRPr="006831D9">
              <w:rPr>
                <w:rFonts w:ascii="Times New Roman" w:hAnsi="Times New Roman"/>
                <w:sz w:val="24"/>
                <w:szCs w:val="24"/>
              </w:rPr>
              <w:t xml:space="preserve"> Л.А., </w:t>
            </w:r>
            <w:proofErr w:type="spellStart"/>
            <w:r w:rsidRPr="006831D9">
              <w:rPr>
                <w:rFonts w:ascii="Times New Roman" w:hAnsi="Times New Roman"/>
                <w:sz w:val="24"/>
                <w:szCs w:val="24"/>
              </w:rPr>
              <w:t>Ладыженская</w:t>
            </w:r>
            <w:proofErr w:type="spellEnd"/>
            <w:r w:rsidRPr="006831D9">
              <w:rPr>
                <w:rFonts w:ascii="Times New Roman" w:hAnsi="Times New Roman"/>
                <w:sz w:val="24"/>
                <w:szCs w:val="24"/>
              </w:rPr>
              <w:t xml:space="preserve"> Т.А., </w:t>
            </w:r>
            <w:proofErr w:type="spellStart"/>
            <w:r w:rsidRPr="006831D9">
              <w:rPr>
                <w:rFonts w:ascii="Times New Roman" w:hAnsi="Times New Roman"/>
                <w:sz w:val="24"/>
                <w:szCs w:val="24"/>
              </w:rPr>
              <w:t>Дейкина</w:t>
            </w:r>
            <w:proofErr w:type="spellEnd"/>
            <w:r w:rsidRPr="006831D9">
              <w:rPr>
                <w:rFonts w:ascii="Times New Roman" w:hAnsi="Times New Roman"/>
                <w:sz w:val="24"/>
                <w:szCs w:val="24"/>
              </w:rPr>
              <w:t xml:space="preserve"> А.Д. и др. Русский язык 9 класс</w:t>
            </w:r>
            <w:r>
              <w:rPr>
                <w:rFonts w:ascii="Times New Roman" w:hAnsi="Times New Roman"/>
                <w:sz w:val="24"/>
                <w:szCs w:val="24"/>
              </w:rPr>
              <w:t>, 2018</w:t>
            </w:r>
          </w:p>
        </w:tc>
        <w:tc>
          <w:tcPr>
            <w:tcW w:w="2835" w:type="dxa"/>
          </w:tcPr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633D1F" w:rsidRPr="00E4018B" w:rsidTr="00633D1F">
        <w:trPr>
          <w:cantSplit/>
          <w:trHeight w:val="533"/>
        </w:trPr>
        <w:tc>
          <w:tcPr>
            <w:tcW w:w="851" w:type="dxa"/>
          </w:tcPr>
          <w:p w:rsidR="00633D1F" w:rsidRPr="00217524" w:rsidRDefault="00633D1F" w:rsidP="00633D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1F" w:rsidRPr="00217524" w:rsidRDefault="00633D1F" w:rsidP="003F60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3D1F" w:rsidRPr="000E1E22" w:rsidRDefault="00633D1F" w:rsidP="003F6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831D9">
              <w:rPr>
                <w:rFonts w:ascii="Times New Roman" w:hAnsi="Times New Roman"/>
                <w:sz w:val="24"/>
                <w:szCs w:val="24"/>
              </w:rPr>
              <w:t>Бабайцева</w:t>
            </w:r>
            <w:proofErr w:type="spellEnd"/>
            <w:r w:rsidRPr="006831D9">
              <w:rPr>
                <w:rFonts w:ascii="Times New Roman" w:hAnsi="Times New Roman"/>
                <w:sz w:val="24"/>
                <w:szCs w:val="24"/>
              </w:rPr>
              <w:t xml:space="preserve"> В.В., </w:t>
            </w:r>
            <w:proofErr w:type="spellStart"/>
            <w:r w:rsidRPr="006831D9">
              <w:rPr>
                <w:rFonts w:ascii="Times New Roman" w:hAnsi="Times New Roman"/>
                <w:sz w:val="24"/>
                <w:szCs w:val="24"/>
              </w:rPr>
              <w:t>Чеснокова</w:t>
            </w:r>
            <w:proofErr w:type="spellEnd"/>
            <w:r w:rsidRPr="006831D9">
              <w:rPr>
                <w:rFonts w:ascii="Times New Roman" w:hAnsi="Times New Roman"/>
                <w:sz w:val="24"/>
                <w:szCs w:val="24"/>
              </w:rPr>
              <w:t xml:space="preserve"> Л.Д. Русский язык. 5-9 класс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835" w:type="dxa"/>
          </w:tcPr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633D1F" w:rsidRPr="00E4018B" w:rsidTr="00633D1F">
        <w:trPr>
          <w:cantSplit/>
          <w:trHeight w:val="533"/>
        </w:trPr>
        <w:tc>
          <w:tcPr>
            <w:tcW w:w="851" w:type="dxa"/>
          </w:tcPr>
          <w:p w:rsidR="00633D1F" w:rsidRPr="00217524" w:rsidRDefault="00633D1F" w:rsidP="00633D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1F" w:rsidRPr="00217524" w:rsidRDefault="00633D1F" w:rsidP="003F60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3D1F" w:rsidRPr="006831D9" w:rsidRDefault="00633D1F" w:rsidP="003F6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1E22">
              <w:rPr>
                <w:rFonts w:ascii="Times New Roman" w:hAnsi="Times New Roman"/>
                <w:sz w:val="24"/>
                <w:szCs w:val="24"/>
              </w:rPr>
              <w:t>Разумовская М.М., Львова С.И., Капинос В.И. и др. Русский язык 9 класс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2835" w:type="dxa"/>
          </w:tcPr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633D1F" w:rsidRPr="00E4018B" w:rsidTr="00633D1F">
        <w:trPr>
          <w:cantSplit/>
          <w:trHeight w:val="533"/>
        </w:trPr>
        <w:tc>
          <w:tcPr>
            <w:tcW w:w="851" w:type="dxa"/>
          </w:tcPr>
          <w:p w:rsidR="00633D1F" w:rsidRPr="00217524" w:rsidRDefault="00633D1F" w:rsidP="00633D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1F" w:rsidRPr="00217524" w:rsidRDefault="00633D1F" w:rsidP="003F60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F46728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5244" w:type="dxa"/>
          </w:tcPr>
          <w:p w:rsidR="00633D1F" w:rsidRPr="006831D9" w:rsidRDefault="00633D1F" w:rsidP="003F6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6728">
              <w:rPr>
                <w:rFonts w:ascii="Times New Roman" w:hAnsi="Times New Roman"/>
                <w:sz w:val="24"/>
                <w:szCs w:val="24"/>
              </w:rPr>
              <w:t xml:space="preserve">Макарычев Ю.Н., </w:t>
            </w:r>
            <w:proofErr w:type="spellStart"/>
            <w:r w:rsidRPr="00F46728">
              <w:rPr>
                <w:rFonts w:ascii="Times New Roman" w:hAnsi="Times New Roman"/>
                <w:sz w:val="24"/>
                <w:szCs w:val="24"/>
              </w:rPr>
              <w:t>Миндюк</w:t>
            </w:r>
            <w:proofErr w:type="spellEnd"/>
            <w:r w:rsidRPr="00F46728">
              <w:rPr>
                <w:rFonts w:ascii="Times New Roman" w:hAnsi="Times New Roman"/>
                <w:sz w:val="24"/>
                <w:szCs w:val="24"/>
              </w:rPr>
              <w:t xml:space="preserve"> Н.Г., </w:t>
            </w:r>
            <w:proofErr w:type="spellStart"/>
            <w:r w:rsidRPr="00F46728">
              <w:rPr>
                <w:rFonts w:ascii="Times New Roman" w:hAnsi="Times New Roman"/>
                <w:sz w:val="24"/>
                <w:szCs w:val="24"/>
              </w:rPr>
              <w:t>Нешков</w:t>
            </w:r>
            <w:proofErr w:type="spellEnd"/>
            <w:r w:rsidRPr="00F46728">
              <w:rPr>
                <w:rFonts w:ascii="Times New Roman" w:hAnsi="Times New Roman"/>
                <w:sz w:val="24"/>
                <w:szCs w:val="24"/>
              </w:rPr>
              <w:t xml:space="preserve"> К.И. и др. / Под ред. </w:t>
            </w:r>
            <w:proofErr w:type="spellStart"/>
            <w:r w:rsidRPr="00F46728">
              <w:rPr>
                <w:rFonts w:ascii="Times New Roman" w:hAnsi="Times New Roman"/>
                <w:sz w:val="24"/>
                <w:szCs w:val="24"/>
              </w:rPr>
              <w:t>Теляковского</w:t>
            </w:r>
            <w:proofErr w:type="spellEnd"/>
            <w:r w:rsidRPr="00F46728">
              <w:rPr>
                <w:rFonts w:ascii="Times New Roman" w:hAnsi="Times New Roman"/>
                <w:sz w:val="24"/>
                <w:szCs w:val="24"/>
              </w:rPr>
              <w:t xml:space="preserve"> С.А. Алгебра 9 класс</w:t>
            </w:r>
            <w:r>
              <w:rPr>
                <w:rFonts w:ascii="Times New Roman" w:hAnsi="Times New Roman"/>
                <w:sz w:val="24"/>
                <w:szCs w:val="24"/>
              </w:rPr>
              <w:t>, 2019</w:t>
            </w:r>
          </w:p>
        </w:tc>
        <w:tc>
          <w:tcPr>
            <w:tcW w:w="2835" w:type="dxa"/>
          </w:tcPr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59%</w:t>
            </w:r>
          </w:p>
        </w:tc>
      </w:tr>
      <w:tr w:rsidR="00633D1F" w:rsidRPr="00E4018B" w:rsidTr="00633D1F">
        <w:trPr>
          <w:cantSplit/>
          <w:trHeight w:val="533"/>
        </w:trPr>
        <w:tc>
          <w:tcPr>
            <w:tcW w:w="851" w:type="dxa"/>
          </w:tcPr>
          <w:p w:rsidR="00633D1F" w:rsidRPr="00217524" w:rsidRDefault="00633D1F" w:rsidP="00633D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1F" w:rsidRPr="00F46728" w:rsidRDefault="00633D1F" w:rsidP="003F60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3D1F" w:rsidRPr="00F46728" w:rsidRDefault="00633D1F" w:rsidP="003F6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728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F46728">
              <w:rPr>
                <w:rFonts w:ascii="Times New Roman" w:hAnsi="Times New Roman"/>
                <w:sz w:val="24"/>
                <w:szCs w:val="24"/>
              </w:rPr>
              <w:t xml:space="preserve"> А.Г., Полонский В.Б., Якир М.С. Алгебра 9 класс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2835" w:type="dxa"/>
          </w:tcPr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633D1F" w:rsidRPr="00E4018B" w:rsidTr="00633D1F">
        <w:trPr>
          <w:cantSplit/>
          <w:trHeight w:val="533"/>
        </w:trPr>
        <w:tc>
          <w:tcPr>
            <w:tcW w:w="851" w:type="dxa"/>
          </w:tcPr>
          <w:p w:rsidR="00633D1F" w:rsidRPr="00217524" w:rsidRDefault="00633D1F" w:rsidP="00633D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1F" w:rsidRPr="00F46728" w:rsidRDefault="00633D1F" w:rsidP="003F60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3D1F" w:rsidRPr="00F46728" w:rsidRDefault="00633D1F" w:rsidP="003F6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46728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F46728">
              <w:rPr>
                <w:rFonts w:ascii="Times New Roman" w:hAnsi="Times New Roman"/>
                <w:sz w:val="24"/>
                <w:szCs w:val="24"/>
              </w:rPr>
              <w:t xml:space="preserve"> А.Г., Поляков В.М. Алгебра. 9 класс</w:t>
            </w:r>
            <w:r>
              <w:rPr>
                <w:rFonts w:ascii="Times New Roman" w:hAnsi="Times New Roman"/>
                <w:sz w:val="24"/>
                <w:szCs w:val="24"/>
              </w:rPr>
              <w:t>,2020</w:t>
            </w:r>
          </w:p>
        </w:tc>
        <w:tc>
          <w:tcPr>
            <w:tcW w:w="2835" w:type="dxa"/>
          </w:tcPr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633D1F" w:rsidRPr="00E4018B" w:rsidTr="00633D1F">
        <w:trPr>
          <w:cantSplit/>
          <w:trHeight w:val="533"/>
        </w:trPr>
        <w:tc>
          <w:tcPr>
            <w:tcW w:w="851" w:type="dxa"/>
          </w:tcPr>
          <w:p w:rsidR="00633D1F" w:rsidRPr="00217524" w:rsidRDefault="00633D1F" w:rsidP="00633D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1F" w:rsidRPr="00F46728" w:rsidRDefault="00633D1F" w:rsidP="003F60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3D1F" w:rsidRPr="00F46728" w:rsidRDefault="00633D1F" w:rsidP="003F6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4B3F">
              <w:rPr>
                <w:rFonts w:ascii="Times New Roman" w:hAnsi="Times New Roman"/>
                <w:sz w:val="24"/>
                <w:szCs w:val="24"/>
              </w:rPr>
              <w:t>Мордкович А.Г., Семенов П.В. и др. Алгебра.</w:t>
            </w:r>
            <w:r w:rsidRPr="00F46728">
              <w:rPr>
                <w:rFonts w:ascii="Times New Roman" w:hAnsi="Times New Roman"/>
                <w:sz w:val="24"/>
                <w:szCs w:val="24"/>
              </w:rPr>
              <w:t xml:space="preserve"> 9 класс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2835" w:type="dxa"/>
          </w:tcPr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20%</w:t>
            </w:r>
          </w:p>
        </w:tc>
      </w:tr>
      <w:tr w:rsidR="00633D1F" w:rsidRPr="00E4018B" w:rsidTr="00633D1F">
        <w:trPr>
          <w:cantSplit/>
          <w:trHeight w:val="533"/>
        </w:trPr>
        <w:tc>
          <w:tcPr>
            <w:tcW w:w="851" w:type="dxa"/>
          </w:tcPr>
          <w:p w:rsidR="00633D1F" w:rsidRPr="00217524" w:rsidRDefault="00633D1F" w:rsidP="00633D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1F" w:rsidRPr="00F46728" w:rsidRDefault="00633D1F" w:rsidP="003F60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3D1F" w:rsidRPr="00F46728" w:rsidRDefault="00633D1F" w:rsidP="003F6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1DD3">
              <w:rPr>
                <w:rFonts w:ascii="Times New Roman" w:hAnsi="Times New Roman"/>
                <w:sz w:val="24"/>
                <w:szCs w:val="24"/>
              </w:rPr>
              <w:t>Никольский С.М., Потапов М.К., Решетников Н.Н. и др., Алгебра  9 класс,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  <w:tr w:rsidR="00633D1F" w:rsidRPr="00E4018B" w:rsidTr="00633D1F">
        <w:trPr>
          <w:cantSplit/>
          <w:trHeight w:val="533"/>
        </w:trPr>
        <w:tc>
          <w:tcPr>
            <w:tcW w:w="851" w:type="dxa"/>
          </w:tcPr>
          <w:p w:rsidR="00633D1F" w:rsidRPr="00217524" w:rsidRDefault="00633D1F" w:rsidP="00633D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1F" w:rsidRPr="00F46728" w:rsidRDefault="00633D1F" w:rsidP="003F60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5D6B79">
              <w:rPr>
                <w:rFonts w:ascii="Times New Roman" w:hAnsi="Times New Roman"/>
                <w:sz w:val="24"/>
                <w:szCs w:val="24"/>
              </w:rPr>
              <w:t>Геометрия</w:t>
            </w:r>
          </w:p>
        </w:tc>
        <w:tc>
          <w:tcPr>
            <w:tcW w:w="5244" w:type="dxa"/>
          </w:tcPr>
          <w:p w:rsidR="00633D1F" w:rsidRPr="00D81DD3" w:rsidRDefault="00633D1F" w:rsidP="003F6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6B79">
              <w:rPr>
                <w:rFonts w:ascii="Times New Roman" w:hAnsi="Times New Roman"/>
                <w:sz w:val="24"/>
                <w:szCs w:val="24"/>
              </w:rPr>
              <w:t>Атанасян</w:t>
            </w:r>
            <w:proofErr w:type="spellEnd"/>
            <w:r w:rsidRPr="005D6B79">
              <w:rPr>
                <w:rFonts w:ascii="Times New Roman" w:hAnsi="Times New Roman"/>
                <w:sz w:val="24"/>
                <w:szCs w:val="24"/>
              </w:rPr>
              <w:t xml:space="preserve"> Л.С., Бутузов В.Ф., Кадомцев С.Б. и др., Геометрия. 7-9 классы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2835" w:type="dxa"/>
          </w:tcPr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83%</w:t>
            </w:r>
          </w:p>
        </w:tc>
      </w:tr>
      <w:tr w:rsidR="00633D1F" w:rsidRPr="00E4018B" w:rsidTr="00633D1F">
        <w:trPr>
          <w:cantSplit/>
          <w:trHeight w:val="533"/>
        </w:trPr>
        <w:tc>
          <w:tcPr>
            <w:tcW w:w="851" w:type="dxa"/>
          </w:tcPr>
          <w:p w:rsidR="00633D1F" w:rsidRPr="00217524" w:rsidRDefault="00633D1F" w:rsidP="00633D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1F" w:rsidRPr="00F46728" w:rsidRDefault="00633D1F" w:rsidP="003F60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3D1F" w:rsidRPr="00D81DD3" w:rsidRDefault="00633D1F" w:rsidP="003F6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2646">
              <w:rPr>
                <w:rFonts w:ascii="Times New Roman" w:hAnsi="Times New Roman"/>
                <w:sz w:val="24"/>
                <w:szCs w:val="24"/>
              </w:rPr>
              <w:t>Погорелов А.В., Геометрия. 7-9 класс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2835" w:type="dxa"/>
          </w:tcPr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7%</w:t>
            </w:r>
          </w:p>
        </w:tc>
      </w:tr>
      <w:tr w:rsidR="00633D1F" w:rsidRPr="00E4018B" w:rsidTr="00633D1F">
        <w:trPr>
          <w:cantSplit/>
          <w:trHeight w:val="533"/>
        </w:trPr>
        <w:tc>
          <w:tcPr>
            <w:tcW w:w="851" w:type="dxa"/>
          </w:tcPr>
          <w:p w:rsidR="00633D1F" w:rsidRPr="00217524" w:rsidRDefault="00633D1F" w:rsidP="00633D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1F" w:rsidRPr="00F46728" w:rsidRDefault="00633D1F" w:rsidP="003F60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3D1F" w:rsidRPr="00D81DD3" w:rsidRDefault="00633D1F" w:rsidP="003F6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646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5F2646">
              <w:rPr>
                <w:rFonts w:ascii="Times New Roman" w:hAnsi="Times New Roman"/>
                <w:sz w:val="24"/>
                <w:szCs w:val="24"/>
              </w:rPr>
              <w:t xml:space="preserve"> А.Г., Полонский В.Б., Якир М.С., Геометрия 9 класс</w:t>
            </w:r>
            <w:r>
              <w:rPr>
                <w:rFonts w:ascii="Times New Roman" w:hAnsi="Times New Roman"/>
                <w:sz w:val="24"/>
                <w:szCs w:val="24"/>
              </w:rPr>
              <w:t>, 2020</w:t>
            </w:r>
          </w:p>
        </w:tc>
        <w:tc>
          <w:tcPr>
            <w:tcW w:w="2835" w:type="dxa"/>
          </w:tcPr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10%</w:t>
            </w:r>
          </w:p>
        </w:tc>
      </w:tr>
      <w:tr w:rsidR="00633D1F" w:rsidRPr="00E4018B" w:rsidTr="00633D1F">
        <w:trPr>
          <w:cantSplit/>
          <w:trHeight w:val="533"/>
        </w:trPr>
        <w:tc>
          <w:tcPr>
            <w:tcW w:w="851" w:type="dxa"/>
          </w:tcPr>
          <w:p w:rsidR="00633D1F" w:rsidRPr="00217524" w:rsidRDefault="00633D1F" w:rsidP="00633D1F">
            <w:pPr>
              <w:pStyle w:val="a3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633D1F" w:rsidRPr="00F46728" w:rsidRDefault="00633D1F" w:rsidP="003F609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4" w:type="dxa"/>
          </w:tcPr>
          <w:p w:rsidR="00633D1F" w:rsidRPr="005F2646" w:rsidRDefault="00633D1F" w:rsidP="003F609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5F2646">
              <w:rPr>
                <w:rFonts w:ascii="Times New Roman" w:hAnsi="Times New Roman"/>
                <w:sz w:val="24"/>
                <w:szCs w:val="24"/>
              </w:rPr>
              <w:t>Мерзляк</w:t>
            </w:r>
            <w:proofErr w:type="gramEnd"/>
            <w:r w:rsidRPr="005F2646">
              <w:rPr>
                <w:rFonts w:ascii="Times New Roman" w:hAnsi="Times New Roman"/>
                <w:sz w:val="24"/>
                <w:szCs w:val="24"/>
              </w:rPr>
              <w:t xml:space="preserve"> А.Г., Поляков В.М.  Геометрия 9 класс,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2020</w:t>
            </w:r>
          </w:p>
        </w:tc>
        <w:tc>
          <w:tcPr>
            <w:tcW w:w="2835" w:type="dxa"/>
          </w:tcPr>
          <w:p w:rsidR="00633D1F" w:rsidRDefault="00633D1F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</w:tr>
    </w:tbl>
    <w:p w:rsidR="00633D1F" w:rsidRPr="00290F80" w:rsidRDefault="00633D1F" w:rsidP="00B40E68">
      <w:pPr>
        <w:jc w:val="both"/>
        <w:rPr>
          <w:b/>
          <w:bCs/>
          <w:sz w:val="28"/>
          <w:szCs w:val="28"/>
        </w:rPr>
      </w:pPr>
    </w:p>
    <w:p w:rsidR="00B40E68" w:rsidRDefault="00B40E68" w:rsidP="00B40E68">
      <w:pPr>
        <w:jc w:val="center"/>
        <w:rPr>
          <w:rStyle w:val="a8"/>
          <w:sz w:val="32"/>
          <w:szCs w:val="32"/>
        </w:rPr>
      </w:pPr>
      <w:r w:rsidRPr="00290F80">
        <w:rPr>
          <w:rStyle w:val="a8"/>
          <w:sz w:val="32"/>
          <w:szCs w:val="32"/>
        </w:rPr>
        <w:t xml:space="preserve">Глава 2. </w:t>
      </w:r>
    </w:p>
    <w:p w:rsidR="00B40E68" w:rsidRPr="005600F4" w:rsidRDefault="00B40E68" w:rsidP="00B40E68">
      <w:pPr>
        <w:jc w:val="center"/>
        <w:rPr>
          <w:rStyle w:val="a8"/>
          <w:sz w:val="20"/>
          <w:szCs w:val="20"/>
        </w:rPr>
      </w:pPr>
    </w:p>
    <w:p w:rsidR="00B40E68" w:rsidRDefault="00B40E68" w:rsidP="00B40E68">
      <w:pPr>
        <w:jc w:val="center"/>
        <w:rPr>
          <w:rStyle w:val="a8"/>
          <w:sz w:val="28"/>
        </w:rPr>
      </w:pPr>
      <w:proofErr w:type="gramStart"/>
      <w:r w:rsidRPr="00290F80">
        <w:rPr>
          <w:rStyle w:val="a8"/>
          <w:sz w:val="32"/>
          <w:szCs w:val="32"/>
        </w:rPr>
        <w:t>Методический анализ</w:t>
      </w:r>
      <w:proofErr w:type="gramEnd"/>
      <w:r w:rsidRPr="00290F80">
        <w:rPr>
          <w:rStyle w:val="a8"/>
          <w:sz w:val="32"/>
          <w:szCs w:val="32"/>
        </w:rPr>
        <w:t xml:space="preserve"> результатов ОГЭ </w:t>
      </w:r>
      <w:r w:rsidRPr="00290F80">
        <w:rPr>
          <w:rStyle w:val="a8"/>
          <w:sz w:val="32"/>
          <w:szCs w:val="32"/>
        </w:rPr>
        <w:br/>
        <w:t>по учебному предмету</w:t>
      </w:r>
      <w:r w:rsidRPr="00290F80">
        <w:rPr>
          <w:rStyle w:val="a8"/>
          <w:sz w:val="32"/>
          <w:szCs w:val="32"/>
        </w:rPr>
        <w:br/>
      </w:r>
      <w:r w:rsidR="005600F4" w:rsidRPr="005600F4">
        <w:rPr>
          <w:rStyle w:val="a8"/>
          <w:sz w:val="28"/>
          <w:u w:val="single"/>
        </w:rPr>
        <w:t>Русский язык</w:t>
      </w:r>
    </w:p>
    <w:p w:rsidR="00B40E68" w:rsidRPr="00CE7779" w:rsidRDefault="00B40E68" w:rsidP="00B40E68">
      <w:pPr>
        <w:jc w:val="center"/>
        <w:rPr>
          <w:rStyle w:val="a8"/>
          <w:b w:val="0"/>
          <w:i/>
          <w:sz w:val="22"/>
        </w:rPr>
      </w:pPr>
      <w:r w:rsidRPr="00CE7779">
        <w:rPr>
          <w:rStyle w:val="a8"/>
          <w:i/>
          <w:sz w:val="22"/>
        </w:rPr>
        <w:t>(</w:t>
      </w:r>
      <w:r>
        <w:rPr>
          <w:rStyle w:val="a8"/>
          <w:i/>
          <w:sz w:val="22"/>
        </w:rPr>
        <w:t xml:space="preserve">наименование </w:t>
      </w:r>
      <w:r w:rsidRPr="00CE7779">
        <w:rPr>
          <w:rStyle w:val="a8"/>
          <w:i/>
          <w:sz w:val="22"/>
        </w:rPr>
        <w:t>учебн</w:t>
      </w:r>
      <w:r>
        <w:rPr>
          <w:rStyle w:val="a8"/>
          <w:i/>
          <w:sz w:val="22"/>
        </w:rPr>
        <w:t>ого</w:t>
      </w:r>
      <w:r w:rsidRPr="00CE7779">
        <w:rPr>
          <w:rStyle w:val="a8"/>
          <w:i/>
          <w:sz w:val="22"/>
        </w:rPr>
        <w:t xml:space="preserve"> предмет</w:t>
      </w:r>
      <w:r>
        <w:rPr>
          <w:rStyle w:val="a8"/>
          <w:i/>
          <w:sz w:val="22"/>
        </w:rPr>
        <w:t>а</w:t>
      </w:r>
      <w:r w:rsidRPr="00CE7779">
        <w:rPr>
          <w:rStyle w:val="a8"/>
          <w:i/>
          <w:sz w:val="22"/>
        </w:rPr>
        <w:t>)</w:t>
      </w:r>
    </w:p>
    <w:p w:rsidR="00B40E68" w:rsidRDefault="00B40E68" w:rsidP="00B40E68">
      <w:pPr>
        <w:ind w:left="426" w:hanging="426"/>
        <w:rPr>
          <w:i/>
        </w:rPr>
      </w:pPr>
    </w:p>
    <w:p w:rsidR="00B40E68" w:rsidRPr="00290F80" w:rsidRDefault="00B40E68" w:rsidP="00B40E68">
      <w:pPr>
        <w:jc w:val="both"/>
        <w:rPr>
          <w:b/>
          <w:bCs/>
          <w:sz w:val="28"/>
          <w:szCs w:val="28"/>
        </w:rPr>
      </w:pPr>
      <w:bookmarkStart w:id="0" w:name="_Toc395183639"/>
      <w:bookmarkStart w:id="1" w:name="_Toc423954897"/>
      <w:bookmarkStart w:id="2" w:name="_Toc424490574"/>
      <w:r w:rsidRPr="00290F80">
        <w:rPr>
          <w:b/>
          <w:bCs/>
          <w:sz w:val="28"/>
          <w:szCs w:val="28"/>
        </w:rPr>
        <w:t xml:space="preserve">2.1. Количество участников ОГЭ по </w:t>
      </w:r>
      <w:r w:rsidR="005600F4">
        <w:rPr>
          <w:b/>
          <w:bCs/>
          <w:sz w:val="28"/>
          <w:szCs w:val="28"/>
        </w:rPr>
        <w:t>русскому языку</w:t>
      </w:r>
      <w:r w:rsidRPr="00290F80">
        <w:rPr>
          <w:b/>
          <w:bCs/>
          <w:sz w:val="28"/>
          <w:szCs w:val="28"/>
        </w:rPr>
        <w:t xml:space="preserve">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6"/>
          <w:b/>
          <w:bCs/>
          <w:sz w:val="28"/>
          <w:szCs w:val="28"/>
        </w:rPr>
        <w:footnoteReference w:id="3"/>
      </w:r>
      <w:r w:rsidRPr="00290F80">
        <w:rPr>
          <w:b/>
          <w:bCs/>
          <w:sz w:val="28"/>
          <w:szCs w:val="28"/>
        </w:rPr>
        <w:t>)</w:t>
      </w:r>
      <w:bookmarkEnd w:id="0"/>
      <w:bookmarkEnd w:id="1"/>
      <w:bookmarkEnd w:id="2"/>
    </w:p>
    <w:p w:rsidR="00B40E68" w:rsidRPr="00290F80" w:rsidRDefault="00B40E68" w:rsidP="00B40E68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EB170F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EB170F" w:rsidRPr="00290F80">
        <w:rPr>
          <w:color w:val="auto"/>
          <w:sz w:val="24"/>
          <w:szCs w:val="24"/>
        </w:rPr>
        <w:fldChar w:fldCharType="separate"/>
      </w:r>
      <w:r w:rsidR="0040296B">
        <w:rPr>
          <w:noProof/>
          <w:color w:val="auto"/>
          <w:sz w:val="24"/>
          <w:szCs w:val="24"/>
        </w:rPr>
        <w:t>1</w:t>
      </w:r>
      <w:r w:rsidR="00EB170F"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085"/>
        <w:gridCol w:w="1086"/>
        <w:gridCol w:w="1086"/>
        <w:gridCol w:w="1085"/>
        <w:gridCol w:w="1086"/>
        <w:gridCol w:w="1086"/>
      </w:tblGrid>
      <w:tr w:rsidR="00B40E68" w:rsidRPr="00931BA3" w:rsidTr="00E9725F">
        <w:trPr>
          <w:cantSplit/>
          <w:tblHeader/>
        </w:trPr>
        <w:tc>
          <w:tcPr>
            <w:tcW w:w="4395" w:type="dxa"/>
            <w:vMerge w:val="restart"/>
            <w:vAlign w:val="center"/>
          </w:tcPr>
          <w:p w:rsidR="00B40E68" w:rsidRPr="00931BA3" w:rsidRDefault="00B40E68" w:rsidP="003F609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71" w:type="dxa"/>
            <w:gridSpan w:val="2"/>
            <w:vAlign w:val="center"/>
          </w:tcPr>
          <w:p w:rsidR="00B40E68" w:rsidRPr="00931BA3" w:rsidRDefault="00B40E68" w:rsidP="003F609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71" w:type="dxa"/>
            <w:gridSpan w:val="2"/>
            <w:vAlign w:val="center"/>
          </w:tcPr>
          <w:p w:rsidR="00B40E68" w:rsidRPr="00931BA3" w:rsidRDefault="00B40E68" w:rsidP="003F609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2172" w:type="dxa"/>
            <w:gridSpan w:val="2"/>
            <w:vAlign w:val="center"/>
          </w:tcPr>
          <w:p w:rsidR="00B40E68" w:rsidRPr="00931BA3" w:rsidRDefault="00B40E68" w:rsidP="003F609A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B40E68" w:rsidRPr="00931BA3" w:rsidTr="00E9725F">
        <w:trPr>
          <w:cantSplit/>
          <w:tblHeader/>
        </w:trPr>
        <w:tc>
          <w:tcPr>
            <w:tcW w:w="4395" w:type="dxa"/>
            <w:vMerge/>
          </w:tcPr>
          <w:p w:rsidR="00B40E68" w:rsidRPr="00931BA3" w:rsidRDefault="00B40E68" w:rsidP="003F609A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85" w:type="dxa"/>
            <w:vAlign w:val="center"/>
          </w:tcPr>
          <w:p w:rsidR="00B40E68" w:rsidRPr="00931BA3" w:rsidRDefault="00B40E68" w:rsidP="003F60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86" w:type="dxa"/>
            <w:vAlign w:val="center"/>
          </w:tcPr>
          <w:p w:rsidR="00B40E68" w:rsidRPr="00931BA3" w:rsidRDefault="00B40E68" w:rsidP="003F60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4"/>
            </w:r>
          </w:p>
        </w:tc>
        <w:tc>
          <w:tcPr>
            <w:tcW w:w="1086" w:type="dxa"/>
            <w:vAlign w:val="center"/>
          </w:tcPr>
          <w:p w:rsidR="00B40E68" w:rsidRPr="00931BA3" w:rsidRDefault="00B40E68" w:rsidP="003F60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85" w:type="dxa"/>
            <w:vAlign w:val="center"/>
          </w:tcPr>
          <w:p w:rsidR="00B40E68" w:rsidRPr="00931BA3" w:rsidRDefault="00B40E68" w:rsidP="003F60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86" w:type="dxa"/>
            <w:vAlign w:val="center"/>
          </w:tcPr>
          <w:p w:rsidR="00B40E68" w:rsidRPr="00931BA3" w:rsidRDefault="00B40E68" w:rsidP="003F60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86" w:type="dxa"/>
            <w:vAlign w:val="center"/>
          </w:tcPr>
          <w:p w:rsidR="00B40E68" w:rsidRPr="00931BA3" w:rsidRDefault="00B40E68" w:rsidP="003F609A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E9725F" w:rsidRPr="00931BA3" w:rsidTr="00E9725F">
        <w:tc>
          <w:tcPr>
            <w:tcW w:w="4395" w:type="dxa"/>
            <w:vAlign w:val="center"/>
          </w:tcPr>
          <w:p w:rsidR="00E9725F" w:rsidRPr="00931BA3" w:rsidRDefault="00E9725F" w:rsidP="003F609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85" w:type="dxa"/>
            <w:vAlign w:val="center"/>
          </w:tcPr>
          <w:p w:rsidR="00E9725F" w:rsidRPr="00931BA3" w:rsidRDefault="00E9725F" w:rsidP="00E9725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1473</w:t>
            </w:r>
          </w:p>
        </w:tc>
        <w:tc>
          <w:tcPr>
            <w:tcW w:w="1086" w:type="dxa"/>
            <w:vAlign w:val="center"/>
          </w:tcPr>
          <w:p w:rsidR="00E9725F" w:rsidRPr="00931BA3" w:rsidRDefault="00E9725F" w:rsidP="00E9725F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100%</w:t>
            </w:r>
          </w:p>
        </w:tc>
        <w:tc>
          <w:tcPr>
            <w:tcW w:w="1086" w:type="dxa"/>
            <w:vAlign w:val="center"/>
          </w:tcPr>
          <w:p w:rsidR="00E9725F" w:rsidRPr="00931BA3" w:rsidRDefault="00E9725F" w:rsidP="00E9725F">
            <w:pPr>
              <w:jc w:val="center"/>
            </w:pPr>
            <w:r>
              <w:t>1638</w:t>
            </w:r>
          </w:p>
        </w:tc>
        <w:tc>
          <w:tcPr>
            <w:tcW w:w="1085" w:type="dxa"/>
            <w:vAlign w:val="center"/>
          </w:tcPr>
          <w:p w:rsidR="00E9725F" w:rsidRPr="00931BA3" w:rsidRDefault="00E9725F" w:rsidP="00E9725F">
            <w:pPr>
              <w:jc w:val="center"/>
            </w:pPr>
            <w:r>
              <w:t>100%</w:t>
            </w:r>
          </w:p>
        </w:tc>
        <w:tc>
          <w:tcPr>
            <w:tcW w:w="1086" w:type="dxa"/>
            <w:vAlign w:val="center"/>
          </w:tcPr>
          <w:p w:rsidR="00E9725F" w:rsidRPr="00931BA3" w:rsidRDefault="00E9725F" w:rsidP="003F609A">
            <w:pPr>
              <w:jc w:val="center"/>
            </w:pPr>
            <w:r>
              <w:t>1837</w:t>
            </w:r>
          </w:p>
        </w:tc>
        <w:tc>
          <w:tcPr>
            <w:tcW w:w="1086" w:type="dxa"/>
            <w:vAlign w:val="center"/>
          </w:tcPr>
          <w:p w:rsidR="00E9725F" w:rsidRPr="00931BA3" w:rsidRDefault="001549C1" w:rsidP="003F609A">
            <w:pPr>
              <w:jc w:val="center"/>
            </w:pPr>
            <w:r>
              <w:t>100%</w:t>
            </w:r>
          </w:p>
        </w:tc>
      </w:tr>
      <w:tr w:rsidR="00E9725F" w:rsidRPr="00931BA3" w:rsidTr="00E9725F">
        <w:tc>
          <w:tcPr>
            <w:tcW w:w="4395" w:type="dxa"/>
            <w:vAlign w:val="center"/>
          </w:tcPr>
          <w:p w:rsidR="00E9725F" w:rsidRDefault="00E9725F" w:rsidP="003F609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85" w:type="dxa"/>
            <w:vAlign w:val="center"/>
          </w:tcPr>
          <w:p w:rsidR="00E9725F" w:rsidRPr="0027705C" w:rsidRDefault="00E9725F" w:rsidP="00E9725F">
            <w:pPr>
              <w:jc w:val="center"/>
            </w:pPr>
            <w:r w:rsidRPr="0027705C">
              <w:t>71</w:t>
            </w:r>
          </w:p>
        </w:tc>
        <w:tc>
          <w:tcPr>
            <w:tcW w:w="1086" w:type="dxa"/>
            <w:vAlign w:val="center"/>
          </w:tcPr>
          <w:p w:rsidR="00E9725F" w:rsidRPr="0027705C" w:rsidRDefault="00E9725F" w:rsidP="00E9725F">
            <w:pPr>
              <w:jc w:val="center"/>
            </w:pPr>
            <w:r w:rsidRPr="0027705C">
              <w:t>4,8%</w:t>
            </w:r>
          </w:p>
        </w:tc>
        <w:tc>
          <w:tcPr>
            <w:tcW w:w="1086" w:type="dxa"/>
            <w:vAlign w:val="center"/>
          </w:tcPr>
          <w:p w:rsidR="00E9725F" w:rsidRPr="0027705C" w:rsidRDefault="00E9725F" w:rsidP="00E9725F">
            <w:pPr>
              <w:jc w:val="center"/>
            </w:pPr>
            <w:r w:rsidRPr="0027705C">
              <w:t>81</w:t>
            </w:r>
          </w:p>
        </w:tc>
        <w:tc>
          <w:tcPr>
            <w:tcW w:w="1085" w:type="dxa"/>
            <w:vAlign w:val="center"/>
          </w:tcPr>
          <w:p w:rsidR="00E9725F" w:rsidRPr="0027705C" w:rsidRDefault="007E09A2" w:rsidP="00E9725F">
            <w:pPr>
              <w:jc w:val="center"/>
            </w:pPr>
            <w:r w:rsidRPr="0062541B">
              <w:rPr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086" w:type="dxa"/>
            <w:vAlign w:val="center"/>
          </w:tcPr>
          <w:p w:rsidR="00E9725F" w:rsidRPr="00931BA3" w:rsidRDefault="001549C1" w:rsidP="00491D57">
            <w:pPr>
              <w:jc w:val="center"/>
            </w:pPr>
            <w:r>
              <w:t>7</w:t>
            </w:r>
            <w:r w:rsidR="00491D57">
              <w:t>5</w:t>
            </w:r>
          </w:p>
        </w:tc>
        <w:tc>
          <w:tcPr>
            <w:tcW w:w="1086" w:type="dxa"/>
            <w:vAlign w:val="center"/>
          </w:tcPr>
          <w:p w:rsidR="00E9725F" w:rsidRPr="00931BA3" w:rsidRDefault="00005FE7" w:rsidP="003F609A">
            <w:pPr>
              <w:jc w:val="center"/>
            </w:pPr>
            <w:r>
              <w:t>4,1%</w:t>
            </w:r>
          </w:p>
        </w:tc>
      </w:tr>
      <w:tr w:rsidR="00005FE7" w:rsidRPr="00931BA3" w:rsidTr="00E9725F">
        <w:tc>
          <w:tcPr>
            <w:tcW w:w="4395" w:type="dxa"/>
            <w:vAlign w:val="center"/>
          </w:tcPr>
          <w:p w:rsidR="00005FE7" w:rsidRDefault="00005FE7" w:rsidP="00254A1C">
            <w:pPr>
              <w:tabs>
                <w:tab w:val="left" w:pos="10320"/>
              </w:tabs>
            </w:pPr>
            <w:r>
              <w:t>Выпускники школ с углубленным изучением предметов</w:t>
            </w:r>
          </w:p>
        </w:tc>
        <w:tc>
          <w:tcPr>
            <w:tcW w:w="1085" w:type="dxa"/>
            <w:vAlign w:val="center"/>
          </w:tcPr>
          <w:p w:rsidR="00005FE7" w:rsidRPr="0027705C" w:rsidRDefault="004364D8" w:rsidP="00E9725F">
            <w:pPr>
              <w:jc w:val="center"/>
            </w:pPr>
            <w:r>
              <w:t>73</w:t>
            </w:r>
          </w:p>
        </w:tc>
        <w:tc>
          <w:tcPr>
            <w:tcW w:w="1086" w:type="dxa"/>
            <w:vAlign w:val="center"/>
          </w:tcPr>
          <w:p w:rsidR="00005FE7" w:rsidRPr="0027705C" w:rsidRDefault="004364D8" w:rsidP="00E9725F">
            <w:pPr>
              <w:jc w:val="center"/>
            </w:pPr>
            <w:r>
              <w:t>5%</w:t>
            </w:r>
          </w:p>
        </w:tc>
        <w:tc>
          <w:tcPr>
            <w:tcW w:w="1086" w:type="dxa"/>
            <w:vAlign w:val="center"/>
          </w:tcPr>
          <w:p w:rsidR="00005FE7" w:rsidRPr="0027705C" w:rsidRDefault="004364D8" w:rsidP="004364D8">
            <w:pPr>
              <w:jc w:val="center"/>
            </w:pPr>
            <w:r>
              <w:t>100</w:t>
            </w:r>
          </w:p>
        </w:tc>
        <w:tc>
          <w:tcPr>
            <w:tcW w:w="1085" w:type="dxa"/>
            <w:vAlign w:val="center"/>
          </w:tcPr>
          <w:p w:rsidR="00005FE7" w:rsidRPr="0027705C" w:rsidRDefault="004364D8" w:rsidP="004364D8">
            <w:pPr>
              <w:jc w:val="center"/>
            </w:pPr>
            <w:r>
              <w:t>6,1%</w:t>
            </w:r>
          </w:p>
        </w:tc>
        <w:tc>
          <w:tcPr>
            <w:tcW w:w="1086" w:type="dxa"/>
            <w:vAlign w:val="center"/>
          </w:tcPr>
          <w:p w:rsidR="00005FE7" w:rsidRDefault="003F113D" w:rsidP="003F609A">
            <w:pPr>
              <w:jc w:val="center"/>
            </w:pPr>
            <w:r>
              <w:t>102</w:t>
            </w:r>
          </w:p>
        </w:tc>
        <w:tc>
          <w:tcPr>
            <w:tcW w:w="1086" w:type="dxa"/>
            <w:vAlign w:val="center"/>
          </w:tcPr>
          <w:p w:rsidR="00005FE7" w:rsidRPr="00931BA3" w:rsidRDefault="007437DB" w:rsidP="003F609A">
            <w:pPr>
              <w:jc w:val="center"/>
            </w:pPr>
            <w:r>
              <w:t>5,6%</w:t>
            </w:r>
          </w:p>
        </w:tc>
      </w:tr>
      <w:tr w:rsidR="007E09A2" w:rsidRPr="00931BA3" w:rsidTr="00E9725F">
        <w:tc>
          <w:tcPr>
            <w:tcW w:w="4395" w:type="dxa"/>
            <w:vAlign w:val="center"/>
          </w:tcPr>
          <w:p w:rsidR="007E09A2" w:rsidRDefault="007E09A2" w:rsidP="003F609A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85" w:type="dxa"/>
            <w:vAlign w:val="center"/>
          </w:tcPr>
          <w:p w:rsidR="007E09A2" w:rsidRPr="0027705C" w:rsidRDefault="004364D8" w:rsidP="00E9725F">
            <w:pPr>
              <w:jc w:val="center"/>
            </w:pPr>
            <w:r>
              <w:t>872</w:t>
            </w:r>
          </w:p>
        </w:tc>
        <w:tc>
          <w:tcPr>
            <w:tcW w:w="1086" w:type="dxa"/>
            <w:vAlign w:val="center"/>
          </w:tcPr>
          <w:p w:rsidR="007E09A2" w:rsidRPr="0027705C" w:rsidRDefault="004364D8" w:rsidP="00E9725F">
            <w:pPr>
              <w:jc w:val="center"/>
            </w:pPr>
            <w:r>
              <w:t>59,2</w:t>
            </w:r>
            <w:r w:rsidR="007437DB" w:rsidRPr="0027705C">
              <w:t>%</w:t>
            </w:r>
          </w:p>
        </w:tc>
        <w:tc>
          <w:tcPr>
            <w:tcW w:w="1086" w:type="dxa"/>
            <w:vAlign w:val="center"/>
          </w:tcPr>
          <w:p w:rsidR="007E09A2" w:rsidRPr="0062541B" w:rsidRDefault="004364D8" w:rsidP="004364D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955</w:t>
            </w:r>
          </w:p>
        </w:tc>
        <w:tc>
          <w:tcPr>
            <w:tcW w:w="1085" w:type="dxa"/>
            <w:vAlign w:val="center"/>
          </w:tcPr>
          <w:p w:rsidR="007E09A2" w:rsidRPr="00630BA6" w:rsidRDefault="004364D8" w:rsidP="00630BA6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  <w:r w:rsidR="007E09A2" w:rsidRPr="006254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6" w:type="dxa"/>
            <w:vAlign w:val="center"/>
          </w:tcPr>
          <w:p w:rsidR="007E09A2" w:rsidRPr="00931BA3" w:rsidRDefault="007E09A2" w:rsidP="00491D57">
            <w:pPr>
              <w:jc w:val="center"/>
            </w:pPr>
            <w:r>
              <w:t>1123</w:t>
            </w:r>
          </w:p>
        </w:tc>
        <w:tc>
          <w:tcPr>
            <w:tcW w:w="1086" w:type="dxa"/>
            <w:vAlign w:val="center"/>
          </w:tcPr>
          <w:p w:rsidR="007E09A2" w:rsidRPr="00931BA3" w:rsidRDefault="007437DB" w:rsidP="003F609A">
            <w:pPr>
              <w:jc w:val="center"/>
            </w:pPr>
            <w:r>
              <w:t>61,1</w:t>
            </w:r>
            <w:r w:rsidR="007E09A2">
              <w:t>%</w:t>
            </w:r>
          </w:p>
        </w:tc>
      </w:tr>
      <w:tr w:rsidR="007E09A2" w:rsidRPr="00931BA3" w:rsidTr="00E9725F">
        <w:tc>
          <w:tcPr>
            <w:tcW w:w="4395" w:type="dxa"/>
            <w:vAlign w:val="center"/>
          </w:tcPr>
          <w:p w:rsidR="007E09A2" w:rsidRDefault="007E09A2" w:rsidP="003F609A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85" w:type="dxa"/>
            <w:vAlign w:val="center"/>
          </w:tcPr>
          <w:p w:rsidR="007E09A2" w:rsidRPr="0027705C" w:rsidRDefault="007E09A2" w:rsidP="00E9725F">
            <w:pPr>
              <w:jc w:val="center"/>
            </w:pPr>
            <w:r w:rsidRPr="0027705C">
              <w:t>453</w:t>
            </w:r>
          </w:p>
        </w:tc>
        <w:tc>
          <w:tcPr>
            <w:tcW w:w="1086" w:type="dxa"/>
            <w:vAlign w:val="center"/>
          </w:tcPr>
          <w:p w:rsidR="007E09A2" w:rsidRPr="0027705C" w:rsidRDefault="007437DB" w:rsidP="00E9725F">
            <w:pPr>
              <w:jc w:val="center"/>
            </w:pPr>
            <w:r w:rsidRPr="0027705C">
              <w:t>30,8%</w:t>
            </w:r>
          </w:p>
        </w:tc>
        <w:tc>
          <w:tcPr>
            <w:tcW w:w="1086" w:type="dxa"/>
            <w:vAlign w:val="center"/>
          </w:tcPr>
          <w:p w:rsidR="007E09A2" w:rsidRPr="0062541B" w:rsidRDefault="007E09A2" w:rsidP="003F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498</w:t>
            </w:r>
          </w:p>
        </w:tc>
        <w:tc>
          <w:tcPr>
            <w:tcW w:w="1085" w:type="dxa"/>
            <w:vAlign w:val="center"/>
          </w:tcPr>
          <w:p w:rsidR="007E09A2" w:rsidRPr="0062541B" w:rsidRDefault="007E09A2" w:rsidP="003F60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30,4</w:t>
            </w:r>
            <w:r w:rsidRPr="0062541B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6" w:type="dxa"/>
            <w:vAlign w:val="center"/>
          </w:tcPr>
          <w:p w:rsidR="007E09A2" w:rsidRPr="00931BA3" w:rsidRDefault="007E09A2" w:rsidP="00C47D16">
            <w:pPr>
              <w:jc w:val="center"/>
            </w:pPr>
            <w:r>
              <w:t>531</w:t>
            </w:r>
          </w:p>
        </w:tc>
        <w:tc>
          <w:tcPr>
            <w:tcW w:w="1086" w:type="dxa"/>
            <w:vAlign w:val="center"/>
          </w:tcPr>
          <w:p w:rsidR="007E09A2" w:rsidRPr="00931BA3" w:rsidRDefault="007437DB" w:rsidP="003F609A">
            <w:pPr>
              <w:jc w:val="center"/>
            </w:pPr>
            <w:r>
              <w:t>28,9%</w:t>
            </w:r>
          </w:p>
        </w:tc>
      </w:tr>
      <w:tr w:rsidR="00E9725F" w:rsidRPr="00931BA3" w:rsidTr="00E9725F">
        <w:tc>
          <w:tcPr>
            <w:tcW w:w="4395" w:type="dxa"/>
            <w:shd w:val="clear" w:color="auto" w:fill="auto"/>
            <w:vAlign w:val="center"/>
          </w:tcPr>
          <w:p w:rsidR="00E9725F" w:rsidRPr="001B0018" w:rsidRDefault="00E9725F" w:rsidP="003F609A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85" w:type="dxa"/>
            <w:vAlign w:val="center"/>
          </w:tcPr>
          <w:p w:rsidR="00E9725F" w:rsidRPr="0027705C" w:rsidRDefault="00E9725F" w:rsidP="00E9725F">
            <w:pPr>
              <w:jc w:val="center"/>
            </w:pPr>
            <w:r w:rsidRPr="0027705C">
              <w:t>2</w:t>
            </w:r>
          </w:p>
        </w:tc>
        <w:tc>
          <w:tcPr>
            <w:tcW w:w="1086" w:type="dxa"/>
            <w:vAlign w:val="center"/>
          </w:tcPr>
          <w:p w:rsidR="00E9725F" w:rsidRPr="0027705C" w:rsidRDefault="00E9725F" w:rsidP="00E9725F">
            <w:pPr>
              <w:jc w:val="center"/>
            </w:pPr>
            <w:r w:rsidRPr="0027705C">
              <w:t>0,1%</w:t>
            </w:r>
          </w:p>
        </w:tc>
        <w:tc>
          <w:tcPr>
            <w:tcW w:w="1086" w:type="dxa"/>
            <w:vAlign w:val="center"/>
          </w:tcPr>
          <w:p w:rsidR="00E9725F" w:rsidRPr="0027705C" w:rsidRDefault="00E9725F" w:rsidP="00E9725F">
            <w:pPr>
              <w:jc w:val="center"/>
            </w:pPr>
          </w:p>
        </w:tc>
        <w:tc>
          <w:tcPr>
            <w:tcW w:w="1085" w:type="dxa"/>
            <w:vAlign w:val="center"/>
          </w:tcPr>
          <w:p w:rsidR="00E9725F" w:rsidRPr="0027705C" w:rsidRDefault="00E9725F" w:rsidP="00E9725F">
            <w:pPr>
              <w:jc w:val="center"/>
            </w:pPr>
          </w:p>
        </w:tc>
        <w:tc>
          <w:tcPr>
            <w:tcW w:w="1086" w:type="dxa"/>
            <w:vAlign w:val="center"/>
          </w:tcPr>
          <w:p w:rsidR="00E9725F" w:rsidRPr="00931BA3" w:rsidRDefault="00005FE7" w:rsidP="003F609A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E9725F" w:rsidRPr="00931BA3" w:rsidRDefault="00005FE7" w:rsidP="003F609A">
            <w:pPr>
              <w:jc w:val="center"/>
            </w:pPr>
            <w:r>
              <w:t>0,1%</w:t>
            </w:r>
          </w:p>
        </w:tc>
      </w:tr>
      <w:tr w:rsidR="007E09A2" w:rsidRPr="00931BA3" w:rsidTr="00E9725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09A2" w:rsidRDefault="007E09A2" w:rsidP="003F609A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A2" w:rsidRPr="0027705C" w:rsidRDefault="007E09A2" w:rsidP="00E9725F">
            <w:pPr>
              <w:jc w:val="center"/>
            </w:pPr>
            <w:r w:rsidRPr="0027705C"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A2" w:rsidRPr="0027705C" w:rsidRDefault="007E09A2" w:rsidP="00E9725F">
            <w:pPr>
              <w:jc w:val="center"/>
            </w:pPr>
            <w:r w:rsidRPr="0027705C">
              <w:t>0,1%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A2" w:rsidRPr="0062541B" w:rsidRDefault="007E09A2" w:rsidP="003F609A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A2" w:rsidRPr="0062541B" w:rsidRDefault="007E09A2" w:rsidP="003F609A">
            <w:pPr>
              <w:jc w:val="center"/>
              <w:rPr>
                <w:color w:val="000000"/>
              </w:rPr>
            </w:pPr>
            <w:r w:rsidRPr="0062541B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A2" w:rsidRPr="00931BA3" w:rsidRDefault="007E09A2" w:rsidP="003F609A">
            <w:pPr>
              <w:jc w:val="center"/>
            </w:pPr>
            <w: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9A2" w:rsidRPr="00931BA3" w:rsidRDefault="007E09A2" w:rsidP="003F609A">
            <w:pPr>
              <w:jc w:val="center"/>
            </w:pPr>
            <w:r>
              <w:t>0,2%</w:t>
            </w:r>
          </w:p>
        </w:tc>
      </w:tr>
    </w:tbl>
    <w:p w:rsidR="00B40E68" w:rsidRDefault="00B40E68" w:rsidP="00B40E68">
      <w:pPr>
        <w:jc w:val="both"/>
        <w:rPr>
          <w:b/>
        </w:rPr>
      </w:pPr>
      <w:bookmarkStart w:id="3" w:name="_Toc424490577"/>
    </w:p>
    <w:p w:rsidR="00B40E68" w:rsidRPr="00931BA3" w:rsidRDefault="00B40E68" w:rsidP="00B02A85">
      <w:pPr>
        <w:spacing w:after="120"/>
        <w:jc w:val="both"/>
      </w:pPr>
      <w:r w:rsidRPr="00931BA3">
        <w:rPr>
          <w:b/>
        </w:rPr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>ГЭ по предмету</w:t>
      </w:r>
      <w:r w:rsidR="0040296B">
        <w:rPr>
          <w:b/>
        </w:rPr>
        <w:t xml:space="preserve"> РУССКИЙ ЯЗЫК</w:t>
      </w:r>
      <w:r w:rsidRPr="00931BA3">
        <w:rPr>
          <w:b/>
        </w:rPr>
        <w:t xml:space="preserve"> </w:t>
      </w:r>
      <w:bookmarkEnd w:id="3"/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B02A85" w:rsidRPr="00B02A85" w:rsidRDefault="00B02A85" w:rsidP="00B02A85">
      <w:pPr>
        <w:jc w:val="both"/>
        <w:rPr>
          <w:szCs w:val="28"/>
          <w:u w:val="single"/>
        </w:rPr>
      </w:pPr>
      <w:proofErr w:type="gramStart"/>
      <w:r w:rsidRPr="00B02A85">
        <w:rPr>
          <w:szCs w:val="28"/>
          <w:u w:val="single"/>
        </w:rPr>
        <w:t xml:space="preserve">Увеличилось количество участников по предмету в целом, а также </w:t>
      </w:r>
      <w:r w:rsidR="004364D8">
        <w:rPr>
          <w:szCs w:val="28"/>
          <w:u w:val="single"/>
        </w:rPr>
        <w:t xml:space="preserve">в сравнении с 2018/2019 учебным годом произошло увеличение </w:t>
      </w:r>
      <w:r w:rsidRPr="00B02A85">
        <w:rPr>
          <w:szCs w:val="28"/>
          <w:u w:val="single"/>
        </w:rPr>
        <w:t>по категори</w:t>
      </w:r>
      <w:r>
        <w:rPr>
          <w:szCs w:val="28"/>
          <w:u w:val="single"/>
        </w:rPr>
        <w:t>и</w:t>
      </w:r>
      <w:r w:rsidRPr="00B02A85">
        <w:rPr>
          <w:szCs w:val="28"/>
          <w:u w:val="single"/>
        </w:rPr>
        <w:t xml:space="preserve"> «</w:t>
      </w:r>
      <w:r w:rsidRPr="00B02A85">
        <w:rPr>
          <w:u w:val="single"/>
        </w:rPr>
        <w:t xml:space="preserve">Выпускники СОШ» на </w:t>
      </w:r>
      <w:r w:rsidR="00630BA6">
        <w:rPr>
          <w:u w:val="single"/>
        </w:rPr>
        <w:t>2,8</w:t>
      </w:r>
      <w:r w:rsidRPr="00B02A85">
        <w:rPr>
          <w:u w:val="single"/>
        </w:rPr>
        <w:t>%</w:t>
      </w:r>
      <w:r w:rsidR="00630BA6">
        <w:rPr>
          <w:u w:val="single"/>
        </w:rPr>
        <w:t>.</w:t>
      </w:r>
      <w:r w:rsidRPr="00B02A85">
        <w:rPr>
          <w:u w:val="single"/>
        </w:rPr>
        <w:t xml:space="preserve"> По категории «Выпускники ООШ» показатель снизился на </w:t>
      </w:r>
      <w:r>
        <w:rPr>
          <w:u w:val="single"/>
        </w:rPr>
        <w:t>1,5</w:t>
      </w:r>
      <w:r w:rsidRPr="00B02A85">
        <w:rPr>
          <w:u w:val="single"/>
        </w:rPr>
        <w:t>%.</w:t>
      </w:r>
      <w:r w:rsidRPr="00B02A85">
        <w:rPr>
          <w:szCs w:val="28"/>
          <w:u w:val="single"/>
        </w:rPr>
        <w:t xml:space="preserve"> В сравнении с прошлым учебным годом количество участников по предмету русский язык, относящихся к категории «</w:t>
      </w:r>
      <w:r w:rsidRPr="00B02A85">
        <w:rPr>
          <w:u w:val="single"/>
        </w:rPr>
        <w:t>Участники  с ограниченными возможностями здоровья»</w:t>
      </w:r>
      <w:r w:rsidRPr="00B02A85">
        <w:rPr>
          <w:szCs w:val="28"/>
          <w:u w:val="single"/>
        </w:rPr>
        <w:t xml:space="preserve">  </w:t>
      </w:r>
      <w:r w:rsidR="00630BA6">
        <w:rPr>
          <w:szCs w:val="28"/>
          <w:u w:val="single"/>
        </w:rPr>
        <w:t>не изменилось</w:t>
      </w:r>
      <w:r w:rsidRPr="00B02A85">
        <w:rPr>
          <w:szCs w:val="28"/>
          <w:u w:val="single"/>
        </w:rPr>
        <w:t>.</w:t>
      </w:r>
      <w:proofErr w:type="gramEnd"/>
      <w:r w:rsidRPr="00B02A85">
        <w:rPr>
          <w:szCs w:val="28"/>
          <w:u w:val="single"/>
        </w:rPr>
        <w:t xml:space="preserve"> В этом году </w:t>
      </w:r>
      <w:r w:rsidR="00630BA6">
        <w:rPr>
          <w:szCs w:val="28"/>
          <w:u w:val="single"/>
        </w:rPr>
        <w:t>есть</w:t>
      </w:r>
      <w:r w:rsidRPr="00B02A85">
        <w:rPr>
          <w:szCs w:val="28"/>
          <w:u w:val="single"/>
        </w:rPr>
        <w:t xml:space="preserve"> учащи</w:t>
      </w:r>
      <w:r w:rsidR="00630BA6">
        <w:rPr>
          <w:szCs w:val="28"/>
          <w:u w:val="single"/>
        </w:rPr>
        <w:t>еся, обучающие</w:t>
      </w:r>
      <w:r w:rsidRPr="00B02A85">
        <w:rPr>
          <w:szCs w:val="28"/>
          <w:u w:val="single"/>
        </w:rPr>
        <w:t>ся на дому</w:t>
      </w:r>
      <w:r w:rsidR="0068419D">
        <w:rPr>
          <w:szCs w:val="28"/>
          <w:u w:val="single"/>
        </w:rPr>
        <w:t>-0,1</w:t>
      </w:r>
      <w:r w:rsidR="00DB6EA7">
        <w:rPr>
          <w:szCs w:val="28"/>
          <w:u w:val="single"/>
        </w:rPr>
        <w:t>%</w:t>
      </w:r>
      <w:r w:rsidRPr="00B02A85">
        <w:rPr>
          <w:szCs w:val="28"/>
          <w:u w:val="single"/>
        </w:rPr>
        <w:t xml:space="preserve">.  </w:t>
      </w:r>
    </w:p>
    <w:p w:rsidR="00B40E68" w:rsidRPr="00290F80" w:rsidRDefault="00B40E68" w:rsidP="00B40E68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lastRenderedPageBreak/>
        <w:t>2.2.  Основные результаты ОГЭ по учебному предмету</w:t>
      </w:r>
      <w:r w:rsidR="00DB6EA7">
        <w:rPr>
          <w:b/>
          <w:bCs/>
          <w:sz w:val="28"/>
          <w:szCs w:val="28"/>
        </w:rPr>
        <w:t xml:space="preserve"> </w:t>
      </w:r>
      <w:r w:rsidR="00DB6EA7" w:rsidRPr="00DB6EA7">
        <w:rPr>
          <w:b/>
          <w:bCs/>
          <w:sz w:val="28"/>
          <w:szCs w:val="28"/>
          <w:u w:val="single"/>
        </w:rPr>
        <w:t>РУССКИЙ ЯЗЫК</w:t>
      </w:r>
    </w:p>
    <w:p w:rsidR="00B40E68" w:rsidRPr="00116E7E" w:rsidRDefault="00B40E68" w:rsidP="00B40E68">
      <w:pPr>
        <w:tabs>
          <w:tab w:val="left" w:pos="2010"/>
        </w:tabs>
        <w:jc w:val="both"/>
        <w:rPr>
          <w:sz w:val="16"/>
          <w:szCs w:val="16"/>
        </w:rPr>
      </w:pPr>
    </w:p>
    <w:p w:rsidR="00B40E68" w:rsidRPr="005F2021" w:rsidRDefault="00B40E68" w:rsidP="00B40E68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40296B">
        <w:rPr>
          <w:b/>
        </w:rPr>
        <w:t xml:space="preserve">РУССКИЙ ЯЗЫК </w:t>
      </w:r>
      <w:r>
        <w:rPr>
          <w:b/>
        </w:rPr>
        <w:t>в 2021 г.</w:t>
      </w:r>
      <w:r w:rsidRPr="005F2021">
        <w:rPr>
          <w:b/>
        </w:rPr>
        <w:t xml:space="preserve"> </w:t>
      </w:r>
    </w:p>
    <w:p w:rsidR="00B40E68" w:rsidRPr="00A80A00" w:rsidRDefault="00B40E68" w:rsidP="00B40E68">
      <w:pPr>
        <w:rPr>
          <w:i/>
        </w:rPr>
      </w:pPr>
      <w:r w:rsidRPr="00A80A00">
        <w:rPr>
          <w:i/>
        </w:rPr>
        <w:t>(количество участников, получивших тот или иной балл)</w:t>
      </w:r>
    </w:p>
    <w:p w:rsidR="00B40E68" w:rsidRDefault="00B40E68" w:rsidP="00B40E68">
      <w:pPr>
        <w:tabs>
          <w:tab w:val="left" w:pos="2010"/>
        </w:tabs>
        <w:jc w:val="both"/>
      </w:pPr>
    </w:p>
    <w:p w:rsidR="00B40E68" w:rsidRDefault="00267EF8" w:rsidP="009F0520">
      <w:pPr>
        <w:tabs>
          <w:tab w:val="left" w:pos="2010"/>
        </w:tabs>
        <w:jc w:val="center"/>
      </w:pPr>
      <w:r w:rsidRPr="00267EF8">
        <w:rPr>
          <w:noProof/>
        </w:rPr>
        <w:drawing>
          <wp:inline distT="0" distB="0" distL="0" distR="0">
            <wp:extent cx="6840220" cy="3637595"/>
            <wp:effectExtent l="19050" t="0" r="0" b="0"/>
            <wp:docPr id="4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637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E68" w:rsidRPr="00931BA3" w:rsidRDefault="00B40E68" w:rsidP="00B40E68">
      <w:pPr>
        <w:tabs>
          <w:tab w:val="left" w:pos="2010"/>
        </w:tabs>
        <w:jc w:val="both"/>
      </w:pPr>
    </w:p>
    <w:p w:rsidR="00B40E68" w:rsidRPr="005F2021" w:rsidRDefault="00B40E68" w:rsidP="00B40E68">
      <w:pPr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  <w:r w:rsidR="0040296B">
        <w:rPr>
          <w:b/>
        </w:rPr>
        <w:t>РУССКИЙ ЯЗЫК</w:t>
      </w:r>
    </w:p>
    <w:p w:rsidR="00B40E68" w:rsidRPr="00290F80" w:rsidRDefault="00B40E68" w:rsidP="00B40E68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EB170F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EB170F" w:rsidRPr="00290F80">
        <w:rPr>
          <w:color w:val="auto"/>
          <w:sz w:val="24"/>
          <w:szCs w:val="24"/>
        </w:rPr>
        <w:fldChar w:fldCharType="separate"/>
      </w:r>
      <w:r w:rsidR="0040296B">
        <w:rPr>
          <w:noProof/>
          <w:color w:val="auto"/>
          <w:sz w:val="24"/>
          <w:szCs w:val="24"/>
        </w:rPr>
        <w:t>2</w:t>
      </w:r>
      <w:r w:rsidR="00EB170F" w:rsidRPr="00290F80">
        <w:rPr>
          <w:color w:val="auto"/>
          <w:sz w:val="24"/>
          <w:szCs w:val="24"/>
        </w:rPr>
        <w:fldChar w:fldCharType="end"/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606"/>
        <w:gridCol w:w="1417"/>
        <w:gridCol w:w="1418"/>
        <w:gridCol w:w="1417"/>
        <w:gridCol w:w="1418"/>
      </w:tblGrid>
      <w:tr w:rsidR="00B40E68" w:rsidRPr="00931BA3" w:rsidTr="00630BA6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B40E68" w:rsidRPr="00931BA3" w:rsidRDefault="00B40E68" w:rsidP="003F609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B40E68" w:rsidRPr="00D831A4" w:rsidRDefault="00B40E68" w:rsidP="003F609A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40E68" w:rsidRPr="00D831A4" w:rsidRDefault="00B40E68" w:rsidP="003F609A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B40E68" w:rsidRPr="00D831A4" w:rsidRDefault="00B40E68" w:rsidP="003F609A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2021 г.</w:t>
            </w:r>
          </w:p>
        </w:tc>
      </w:tr>
      <w:tr w:rsidR="00B40E68" w:rsidRPr="00931BA3" w:rsidTr="00630BA6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B40E68" w:rsidRPr="00931BA3" w:rsidRDefault="00B40E68" w:rsidP="003F609A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B40E68" w:rsidRPr="00931BA3" w:rsidRDefault="00B40E68" w:rsidP="003F609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B40E68" w:rsidRPr="00931BA3" w:rsidRDefault="00B40E68" w:rsidP="003F609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5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40E68" w:rsidRPr="00931BA3" w:rsidRDefault="00B40E68" w:rsidP="003F609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40E68" w:rsidRPr="00931BA3" w:rsidRDefault="00B40E68" w:rsidP="003F609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B40E68" w:rsidRPr="00931BA3" w:rsidRDefault="00B40E68" w:rsidP="003F609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B40E68" w:rsidRPr="00931BA3" w:rsidRDefault="00B40E68" w:rsidP="003F609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630BA6" w:rsidRPr="00931BA3" w:rsidTr="00630BA6">
        <w:trPr>
          <w:trHeight w:val="349"/>
        </w:trPr>
        <w:tc>
          <w:tcPr>
            <w:tcW w:w="1986" w:type="dxa"/>
            <w:vAlign w:val="center"/>
          </w:tcPr>
          <w:p w:rsidR="00630BA6" w:rsidRPr="00931BA3" w:rsidRDefault="00630BA6" w:rsidP="003F609A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30BA6" w:rsidRPr="00931BA3" w:rsidRDefault="00630BA6" w:rsidP="00630BA6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30BA6" w:rsidRPr="00931BA3" w:rsidRDefault="00630BA6" w:rsidP="003F609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0,9%</w:t>
            </w:r>
          </w:p>
        </w:tc>
      </w:tr>
      <w:tr w:rsidR="00630BA6" w:rsidRPr="00931BA3" w:rsidTr="00630BA6">
        <w:trPr>
          <w:trHeight w:val="338"/>
        </w:trPr>
        <w:tc>
          <w:tcPr>
            <w:tcW w:w="1986" w:type="dxa"/>
            <w:vAlign w:val="center"/>
          </w:tcPr>
          <w:p w:rsidR="00630BA6" w:rsidRPr="00931BA3" w:rsidRDefault="00630BA6" w:rsidP="003F609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333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22,6%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16,5%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30BA6" w:rsidRPr="00931BA3" w:rsidRDefault="00630BA6" w:rsidP="003F609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544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30BA6" w:rsidRPr="00931BA3" w:rsidRDefault="00630BA6" w:rsidP="003F609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29,6%</w:t>
            </w:r>
          </w:p>
        </w:tc>
      </w:tr>
      <w:tr w:rsidR="00630BA6" w:rsidRPr="00931BA3" w:rsidTr="00630BA6">
        <w:trPr>
          <w:trHeight w:val="338"/>
        </w:trPr>
        <w:tc>
          <w:tcPr>
            <w:tcW w:w="1986" w:type="dxa"/>
            <w:vAlign w:val="center"/>
          </w:tcPr>
          <w:p w:rsidR="00630BA6" w:rsidRPr="00931BA3" w:rsidRDefault="00630BA6" w:rsidP="003F609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611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41,5%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674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41,1%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30BA6" w:rsidRPr="00931BA3" w:rsidRDefault="00630BA6" w:rsidP="003F609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838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30BA6" w:rsidRPr="00931BA3" w:rsidRDefault="00630BA6" w:rsidP="003F609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45,6%</w:t>
            </w:r>
          </w:p>
        </w:tc>
      </w:tr>
      <w:tr w:rsidR="00630BA6" w:rsidRPr="00931BA3" w:rsidTr="00630BA6">
        <w:trPr>
          <w:trHeight w:val="338"/>
        </w:trPr>
        <w:tc>
          <w:tcPr>
            <w:tcW w:w="1986" w:type="dxa"/>
            <w:vAlign w:val="center"/>
          </w:tcPr>
          <w:p w:rsidR="00630BA6" w:rsidRPr="00931BA3" w:rsidRDefault="00630BA6" w:rsidP="003F609A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522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35,4%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686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bottom"/>
          </w:tcPr>
          <w:p w:rsidR="00630BA6" w:rsidRPr="002620F0" w:rsidRDefault="00630BA6" w:rsidP="003F609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41,9%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30BA6" w:rsidRPr="00931BA3" w:rsidRDefault="00630BA6" w:rsidP="003F609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438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30BA6" w:rsidRPr="00931BA3" w:rsidRDefault="00630BA6" w:rsidP="003F609A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23,9%</w:t>
            </w:r>
          </w:p>
        </w:tc>
      </w:tr>
    </w:tbl>
    <w:p w:rsidR="00B40E68" w:rsidRPr="00931BA3" w:rsidRDefault="00B40E68" w:rsidP="00B40E68">
      <w:pPr>
        <w:ind w:left="709"/>
        <w:jc w:val="both"/>
      </w:pPr>
    </w:p>
    <w:p w:rsidR="00B40E68" w:rsidRPr="005F2021" w:rsidRDefault="00B40E68" w:rsidP="00B40E68">
      <w:pPr>
        <w:jc w:val="both"/>
        <w:rPr>
          <w:b/>
          <w:bCs/>
        </w:rPr>
      </w:pPr>
      <w:r w:rsidRPr="005F2021">
        <w:rPr>
          <w:b/>
          <w:bCs/>
        </w:rPr>
        <w:t>2.2.</w:t>
      </w:r>
      <w:r>
        <w:rPr>
          <w:b/>
          <w:bCs/>
        </w:rPr>
        <w:t xml:space="preserve">3. Результаты ОГЭ по АТЕ </w:t>
      </w:r>
    </w:p>
    <w:p w:rsidR="00B40E68" w:rsidRPr="00290F80" w:rsidRDefault="00B40E68" w:rsidP="00B40E68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EB170F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EB170F" w:rsidRPr="00290F80">
        <w:rPr>
          <w:color w:val="auto"/>
          <w:sz w:val="24"/>
          <w:szCs w:val="24"/>
        </w:rPr>
        <w:fldChar w:fldCharType="separate"/>
      </w:r>
      <w:r w:rsidR="0040296B">
        <w:rPr>
          <w:noProof/>
          <w:color w:val="auto"/>
          <w:sz w:val="24"/>
          <w:szCs w:val="24"/>
        </w:rPr>
        <w:t>3</w:t>
      </w:r>
      <w:r w:rsidR="00EB170F"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632" w:type="dxa"/>
        <w:tblInd w:w="108" w:type="dxa"/>
        <w:tblLayout w:type="fixed"/>
        <w:tblLook w:val="04A0"/>
      </w:tblPr>
      <w:tblGrid>
        <w:gridCol w:w="709"/>
        <w:gridCol w:w="2126"/>
        <w:gridCol w:w="1276"/>
        <w:gridCol w:w="851"/>
        <w:gridCol w:w="708"/>
        <w:gridCol w:w="709"/>
        <w:gridCol w:w="851"/>
        <w:gridCol w:w="708"/>
        <w:gridCol w:w="816"/>
        <w:gridCol w:w="885"/>
        <w:gridCol w:w="993"/>
      </w:tblGrid>
      <w:tr w:rsidR="00B40E68" w:rsidRPr="00BC4DE4" w:rsidTr="00630BA6">
        <w:trPr>
          <w:cantSplit/>
          <w:tblHeader/>
        </w:trPr>
        <w:tc>
          <w:tcPr>
            <w:tcW w:w="709" w:type="dxa"/>
            <w:vMerge w:val="restart"/>
            <w:vAlign w:val="center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</w:rPr>
              <w:t>/</w:t>
            </w:r>
            <w:proofErr w:type="spellStart"/>
            <w:r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Всего участников</w:t>
            </w:r>
          </w:p>
        </w:tc>
        <w:tc>
          <w:tcPr>
            <w:tcW w:w="1559" w:type="dxa"/>
            <w:gridSpan w:val="2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«2»</w:t>
            </w:r>
          </w:p>
        </w:tc>
        <w:tc>
          <w:tcPr>
            <w:tcW w:w="1560" w:type="dxa"/>
            <w:gridSpan w:val="2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«3»</w:t>
            </w:r>
          </w:p>
        </w:tc>
        <w:tc>
          <w:tcPr>
            <w:tcW w:w="1524" w:type="dxa"/>
            <w:gridSpan w:val="2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«4»</w:t>
            </w:r>
          </w:p>
        </w:tc>
        <w:tc>
          <w:tcPr>
            <w:tcW w:w="1878" w:type="dxa"/>
            <w:gridSpan w:val="2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«5»</w:t>
            </w:r>
          </w:p>
        </w:tc>
      </w:tr>
      <w:tr w:rsidR="00B40E68" w:rsidRPr="00BC4DE4" w:rsidTr="00630BA6">
        <w:trPr>
          <w:cantSplit/>
          <w:tblHeader/>
        </w:trPr>
        <w:tc>
          <w:tcPr>
            <w:tcW w:w="709" w:type="dxa"/>
            <w:vMerge/>
          </w:tcPr>
          <w:p w:rsidR="00B40E68" w:rsidRPr="00BC4DE4" w:rsidRDefault="00B40E68" w:rsidP="003F609A">
            <w:pPr>
              <w:jc w:val="both"/>
              <w:rPr>
                <w:bCs/>
                <w:sz w:val="20"/>
              </w:rPr>
            </w:pPr>
          </w:p>
        </w:tc>
        <w:tc>
          <w:tcPr>
            <w:tcW w:w="2126" w:type="dxa"/>
            <w:vMerge/>
          </w:tcPr>
          <w:p w:rsidR="00B40E68" w:rsidRPr="00BC4DE4" w:rsidRDefault="00B40E68" w:rsidP="003F609A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B40E68" w:rsidRPr="00BC4DE4" w:rsidRDefault="00B40E68" w:rsidP="003F609A">
            <w:pPr>
              <w:jc w:val="both"/>
              <w:rPr>
                <w:bCs/>
                <w:sz w:val="20"/>
              </w:rPr>
            </w:pPr>
          </w:p>
        </w:tc>
        <w:tc>
          <w:tcPr>
            <w:tcW w:w="851" w:type="dxa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08" w:type="dxa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09" w:type="dxa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851" w:type="dxa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08" w:type="dxa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816" w:type="dxa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885" w:type="dxa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993" w:type="dxa"/>
          </w:tcPr>
          <w:p w:rsidR="00B40E68" w:rsidRPr="00BC4DE4" w:rsidRDefault="00B40E68" w:rsidP="003F609A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</w:tr>
      <w:tr w:rsidR="00630BA6" w:rsidRPr="00BC4DE4" w:rsidTr="00630BA6">
        <w:tc>
          <w:tcPr>
            <w:tcW w:w="709" w:type="dxa"/>
          </w:tcPr>
          <w:p w:rsidR="00630BA6" w:rsidRPr="00461AC6" w:rsidRDefault="00630BA6" w:rsidP="003F609A">
            <w:pPr>
              <w:contextualSpacing/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630BA6" w:rsidRPr="00461AC6" w:rsidRDefault="00630BA6" w:rsidP="003F609A">
            <w:pPr>
              <w:contextualSpacing/>
              <w:jc w:val="center"/>
            </w:pPr>
            <w:r w:rsidRPr="00630BA6">
              <w:t>г.о. Новокуйбышевск</w:t>
            </w:r>
          </w:p>
        </w:tc>
        <w:tc>
          <w:tcPr>
            <w:tcW w:w="1276" w:type="dxa"/>
            <w:vAlign w:val="center"/>
          </w:tcPr>
          <w:p w:rsidR="00630BA6" w:rsidRPr="00461AC6" w:rsidRDefault="00630BA6" w:rsidP="00630BA6">
            <w:pPr>
              <w:contextualSpacing/>
              <w:jc w:val="center"/>
            </w:pPr>
            <w:r>
              <w:t>868</w:t>
            </w:r>
          </w:p>
        </w:tc>
        <w:tc>
          <w:tcPr>
            <w:tcW w:w="851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708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0,5%</w:t>
            </w:r>
          </w:p>
        </w:tc>
        <w:tc>
          <w:tcPr>
            <w:tcW w:w="709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245</w:t>
            </w:r>
          </w:p>
        </w:tc>
        <w:tc>
          <w:tcPr>
            <w:tcW w:w="851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28,2%</w:t>
            </w:r>
          </w:p>
        </w:tc>
        <w:tc>
          <w:tcPr>
            <w:tcW w:w="708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393</w:t>
            </w:r>
          </w:p>
        </w:tc>
        <w:tc>
          <w:tcPr>
            <w:tcW w:w="816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45,3%</w:t>
            </w:r>
          </w:p>
        </w:tc>
        <w:tc>
          <w:tcPr>
            <w:tcW w:w="885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226</w:t>
            </w:r>
          </w:p>
        </w:tc>
        <w:tc>
          <w:tcPr>
            <w:tcW w:w="993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26,0%</w:t>
            </w:r>
          </w:p>
        </w:tc>
      </w:tr>
      <w:tr w:rsidR="00630BA6" w:rsidRPr="00461AC6" w:rsidTr="003F609A">
        <w:tc>
          <w:tcPr>
            <w:tcW w:w="709" w:type="dxa"/>
          </w:tcPr>
          <w:p w:rsidR="00630BA6" w:rsidRPr="00461AC6" w:rsidRDefault="00630BA6" w:rsidP="003F609A">
            <w:pPr>
              <w:contextualSpacing/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630BA6" w:rsidRPr="00461AC6" w:rsidRDefault="00630BA6" w:rsidP="003F609A">
            <w:pPr>
              <w:contextualSpacing/>
              <w:jc w:val="center"/>
            </w:pPr>
            <w:r w:rsidRPr="00630BA6">
              <w:t>м.р. Волжский</w:t>
            </w:r>
          </w:p>
        </w:tc>
        <w:tc>
          <w:tcPr>
            <w:tcW w:w="1276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968</w:t>
            </w:r>
          </w:p>
        </w:tc>
        <w:tc>
          <w:tcPr>
            <w:tcW w:w="851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12</w:t>
            </w:r>
          </w:p>
        </w:tc>
        <w:tc>
          <w:tcPr>
            <w:tcW w:w="708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1,2%</w:t>
            </w:r>
          </w:p>
        </w:tc>
        <w:tc>
          <w:tcPr>
            <w:tcW w:w="709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299</w:t>
            </w:r>
          </w:p>
        </w:tc>
        <w:tc>
          <w:tcPr>
            <w:tcW w:w="851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30,9%</w:t>
            </w:r>
          </w:p>
        </w:tc>
        <w:tc>
          <w:tcPr>
            <w:tcW w:w="708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445</w:t>
            </w:r>
          </w:p>
        </w:tc>
        <w:tc>
          <w:tcPr>
            <w:tcW w:w="816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46,0%</w:t>
            </w:r>
          </w:p>
        </w:tc>
        <w:tc>
          <w:tcPr>
            <w:tcW w:w="885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212</w:t>
            </w:r>
          </w:p>
        </w:tc>
        <w:tc>
          <w:tcPr>
            <w:tcW w:w="993" w:type="dxa"/>
            <w:vAlign w:val="center"/>
          </w:tcPr>
          <w:p w:rsidR="00630BA6" w:rsidRPr="00630BA6" w:rsidRDefault="00630BA6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630BA6">
              <w:rPr>
                <w:rFonts w:ascii="Arial" w:hAnsi="Arial" w:cs="Arial"/>
                <w:bCs/>
                <w:sz w:val="20"/>
                <w:szCs w:val="20"/>
              </w:rPr>
              <w:t>21,9%</w:t>
            </w:r>
          </w:p>
        </w:tc>
      </w:tr>
    </w:tbl>
    <w:p w:rsidR="00116E7E" w:rsidRDefault="00116E7E" w:rsidP="00B40E68">
      <w:pPr>
        <w:tabs>
          <w:tab w:val="left" w:pos="709"/>
        </w:tabs>
        <w:jc w:val="both"/>
        <w:rPr>
          <w:b/>
        </w:rPr>
      </w:pPr>
    </w:p>
    <w:p w:rsidR="00B40E68" w:rsidRPr="005F2021" w:rsidRDefault="00B40E68" w:rsidP="00B40E68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2.2.</w:t>
      </w:r>
      <w:r>
        <w:rPr>
          <w:b/>
        </w:rPr>
        <w:t>4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>
        <w:rPr>
          <w:b/>
        </w:rPr>
        <w:br/>
      </w:r>
      <w:r w:rsidRPr="005F2021">
        <w:rPr>
          <w:rFonts w:eastAsia="Times New Roman"/>
          <w:b/>
        </w:rPr>
        <w:t>с учетом типа ОО</w:t>
      </w:r>
      <w:r w:rsidRPr="005F2021">
        <w:rPr>
          <w:rStyle w:val="a6"/>
          <w:rFonts w:eastAsia="Times New Roman"/>
          <w:b/>
        </w:rPr>
        <w:footnoteReference w:id="6"/>
      </w:r>
      <w:r w:rsidRPr="005F2021">
        <w:rPr>
          <w:rFonts w:eastAsia="Times New Roman"/>
          <w:b/>
        </w:rPr>
        <w:t xml:space="preserve"> </w:t>
      </w:r>
    </w:p>
    <w:p w:rsidR="00B40E68" w:rsidRPr="00931BA3" w:rsidRDefault="00B40E68" w:rsidP="00B40E68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931B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B40E68" w:rsidRPr="00290F80" w:rsidRDefault="00B40E68" w:rsidP="00B40E68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lastRenderedPageBreak/>
        <w:t xml:space="preserve">Таблица </w:t>
      </w:r>
      <w:r w:rsidR="00EB170F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EB170F" w:rsidRPr="00290F80">
        <w:rPr>
          <w:color w:val="auto"/>
          <w:sz w:val="24"/>
          <w:szCs w:val="24"/>
        </w:rPr>
        <w:fldChar w:fldCharType="separate"/>
      </w:r>
      <w:r w:rsidR="0040296B">
        <w:rPr>
          <w:noProof/>
          <w:color w:val="auto"/>
          <w:sz w:val="24"/>
          <w:szCs w:val="24"/>
        </w:rPr>
        <w:t>4</w:t>
      </w:r>
      <w:r w:rsidR="00EB170F" w:rsidRPr="00290F80">
        <w:rPr>
          <w:color w:val="auto"/>
          <w:sz w:val="24"/>
          <w:szCs w:val="24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992"/>
        <w:gridCol w:w="992"/>
        <w:gridCol w:w="992"/>
        <w:gridCol w:w="1134"/>
        <w:gridCol w:w="1560"/>
        <w:gridCol w:w="1842"/>
      </w:tblGrid>
      <w:tr w:rsidR="00B40E68" w:rsidRPr="00931BA3" w:rsidTr="00B33A62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:rsidR="00B40E68" w:rsidRDefault="00B40E68" w:rsidP="00B33A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B40E68" w:rsidRPr="00931BA3" w:rsidRDefault="00B40E68" w:rsidP="00B33A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B40E68" w:rsidRPr="00931BA3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участников, получивших отметку</w:t>
            </w:r>
          </w:p>
        </w:tc>
      </w:tr>
      <w:tr w:rsidR="00B40E68" w:rsidRPr="00931BA3" w:rsidTr="00B33A62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:rsidR="00B40E68" w:rsidRPr="00931BA3" w:rsidRDefault="00B40E68" w:rsidP="00B33A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vAlign w:val="center"/>
          </w:tcPr>
          <w:p w:rsidR="00B40E68" w:rsidRPr="00931BA3" w:rsidRDefault="00B40E68" w:rsidP="00B33A62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B40E68" w:rsidRPr="00931BA3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"2"</w:t>
            </w:r>
          </w:p>
        </w:tc>
        <w:tc>
          <w:tcPr>
            <w:tcW w:w="992" w:type="dxa"/>
            <w:vAlign w:val="center"/>
          </w:tcPr>
          <w:p w:rsidR="00B40E68" w:rsidRPr="00931BA3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"3"</w:t>
            </w:r>
          </w:p>
        </w:tc>
        <w:tc>
          <w:tcPr>
            <w:tcW w:w="992" w:type="dxa"/>
            <w:vAlign w:val="center"/>
          </w:tcPr>
          <w:p w:rsidR="00B40E68" w:rsidRPr="00931BA3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"4"</w:t>
            </w:r>
          </w:p>
        </w:tc>
        <w:tc>
          <w:tcPr>
            <w:tcW w:w="1134" w:type="dxa"/>
            <w:vAlign w:val="center"/>
          </w:tcPr>
          <w:p w:rsidR="00B40E68" w:rsidRPr="00931BA3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"5"</w:t>
            </w:r>
          </w:p>
        </w:tc>
        <w:tc>
          <w:tcPr>
            <w:tcW w:w="1560" w:type="dxa"/>
            <w:vAlign w:val="center"/>
          </w:tcPr>
          <w:p w:rsidR="00B40E68" w:rsidRPr="00931BA3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(качество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обучения)</w:t>
            </w:r>
          </w:p>
        </w:tc>
        <w:tc>
          <w:tcPr>
            <w:tcW w:w="1842" w:type="dxa"/>
            <w:vAlign w:val="center"/>
          </w:tcPr>
          <w:p w:rsidR="00B40E68" w:rsidRPr="00931BA3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"3","4" и "5"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(уровень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обученности)</w:t>
            </w:r>
          </w:p>
        </w:tc>
      </w:tr>
      <w:tr w:rsidR="003D1C08" w:rsidRPr="00931BA3" w:rsidTr="003D1C08">
        <w:trPr>
          <w:trHeight w:val="397"/>
        </w:trPr>
        <w:tc>
          <w:tcPr>
            <w:tcW w:w="709" w:type="dxa"/>
            <w:vAlign w:val="center"/>
          </w:tcPr>
          <w:p w:rsidR="003D1C08" w:rsidRPr="00CE7779" w:rsidRDefault="003D1C08" w:rsidP="00B33A6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1C08" w:rsidRPr="00EB7C8C" w:rsidRDefault="003D1C08" w:rsidP="00116E7E">
            <w:pPr>
              <w:spacing w:line="276" w:lineRule="auto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ООШ</w:t>
            </w:r>
          </w:p>
        </w:tc>
        <w:tc>
          <w:tcPr>
            <w:tcW w:w="99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12,1%</w:t>
            </w:r>
          </w:p>
        </w:tc>
        <w:tc>
          <w:tcPr>
            <w:tcW w:w="99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12,1%</w:t>
            </w:r>
          </w:p>
        </w:tc>
        <w:tc>
          <w:tcPr>
            <w:tcW w:w="1134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4,5%</w:t>
            </w:r>
          </w:p>
        </w:tc>
        <w:tc>
          <w:tcPr>
            <w:tcW w:w="1560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16,6%</w:t>
            </w:r>
          </w:p>
        </w:tc>
        <w:tc>
          <w:tcPr>
            <w:tcW w:w="184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28,8%</w:t>
            </w:r>
          </w:p>
        </w:tc>
      </w:tr>
      <w:tr w:rsidR="003D1C08" w:rsidRPr="00931BA3" w:rsidTr="003D1C08">
        <w:trPr>
          <w:trHeight w:val="397"/>
        </w:trPr>
        <w:tc>
          <w:tcPr>
            <w:tcW w:w="709" w:type="dxa"/>
            <w:vAlign w:val="center"/>
          </w:tcPr>
          <w:p w:rsidR="003D1C08" w:rsidRPr="00CE7779" w:rsidRDefault="003D1C08" w:rsidP="00B33A6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1C08" w:rsidRPr="00931BA3" w:rsidRDefault="003D1C08" w:rsidP="00116E7E">
            <w:pPr>
              <w:spacing w:line="276" w:lineRule="auto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СОШ</w:t>
            </w:r>
          </w:p>
        </w:tc>
        <w:tc>
          <w:tcPr>
            <w:tcW w:w="99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0,6%</w:t>
            </w:r>
          </w:p>
        </w:tc>
        <w:tc>
          <w:tcPr>
            <w:tcW w:w="99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16,2%</w:t>
            </w:r>
          </w:p>
        </w:tc>
        <w:tc>
          <w:tcPr>
            <w:tcW w:w="99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29,1%</w:t>
            </w:r>
          </w:p>
        </w:tc>
        <w:tc>
          <w:tcPr>
            <w:tcW w:w="1134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15,5%</w:t>
            </w:r>
          </w:p>
        </w:tc>
        <w:tc>
          <w:tcPr>
            <w:tcW w:w="1560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44,6%</w:t>
            </w:r>
          </w:p>
        </w:tc>
        <w:tc>
          <w:tcPr>
            <w:tcW w:w="184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60,7%</w:t>
            </w:r>
          </w:p>
        </w:tc>
      </w:tr>
      <w:tr w:rsidR="003D1C08" w:rsidRPr="00931BA3" w:rsidTr="003D1C08">
        <w:trPr>
          <w:trHeight w:val="397"/>
        </w:trPr>
        <w:tc>
          <w:tcPr>
            <w:tcW w:w="709" w:type="dxa"/>
            <w:vAlign w:val="center"/>
          </w:tcPr>
          <w:p w:rsidR="003D1C08" w:rsidRPr="00CE7779" w:rsidRDefault="003D1C08" w:rsidP="00B33A6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1C08" w:rsidRPr="00931BA3" w:rsidRDefault="003D1C08" w:rsidP="00116E7E">
            <w:pPr>
              <w:spacing w:line="276" w:lineRule="auto"/>
              <w:contextualSpacing/>
              <w:rPr>
                <w:rFonts w:eastAsia="MS Mincho"/>
              </w:rPr>
            </w:pPr>
            <w:r>
              <w:t>Школа с углубленным изучением предметов</w:t>
            </w:r>
          </w:p>
        </w:tc>
        <w:tc>
          <w:tcPr>
            <w:tcW w:w="99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1,0%</w:t>
            </w:r>
          </w:p>
        </w:tc>
        <w:tc>
          <w:tcPr>
            <w:tcW w:w="99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2,5%</w:t>
            </w:r>
          </w:p>
        </w:tc>
        <w:tc>
          <w:tcPr>
            <w:tcW w:w="1134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2,1%</w:t>
            </w:r>
          </w:p>
        </w:tc>
        <w:tc>
          <w:tcPr>
            <w:tcW w:w="1560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4,6%</w:t>
            </w:r>
          </w:p>
        </w:tc>
        <w:tc>
          <w:tcPr>
            <w:tcW w:w="184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5,6%</w:t>
            </w:r>
          </w:p>
        </w:tc>
      </w:tr>
      <w:tr w:rsidR="003D1C08" w:rsidRPr="00931BA3" w:rsidTr="003D1C08">
        <w:trPr>
          <w:trHeight w:val="397"/>
        </w:trPr>
        <w:tc>
          <w:tcPr>
            <w:tcW w:w="709" w:type="dxa"/>
            <w:vAlign w:val="center"/>
          </w:tcPr>
          <w:p w:rsidR="003D1C08" w:rsidRPr="00CE7779" w:rsidRDefault="003D1C08" w:rsidP="00B33A62">
            <w:pPr>
              <w:pStyle w:val="a3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3D1C08" w:rsidRPr="00931BA3" w:rsidRDefault="003D1C08" w:rsidP="00116E7E">
            <w:pPr>
              <w:spacing w:line="276" w:lineRule="auto"/>
              <w:contextualSpacing/>
              <w:rPr>
                <w:rFonts w:eastAsia="MS Mincho"/>
              </w:rPr>
            </w:pPr>
            <w:r w:rsidRPr="00EB7C8C">
              <w:rPr>
                <w:rFonts w:eastAsia="MS Mincho"/>
              </w:rPr>
              <w:t>Гимназия</w:t>
            </w:r>
          </w:p>
        </w:tc>
        <w:tc>
          <w:tcPr>
            <w:tcW w:w="99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0,3%</w:t>
            </w:r>
          </w:p>
        </w:tc>
        <w:tc>
          <w:tcPr>
            <w:tcW w:w="99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134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1,8%</w:t>
            </w:r>
          </w:p>
        </w:tc>
        <w:tc>
          <w:tcPr>
            <w:tcW w:w="1560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3,8%</w:t>
            </w:r>
          </w:p>
        </w:tc>
        <w:tc>
          <w:tcPr>
            <w:tcW w:w="1842" w:type="dxa"/>
            <w:vAlign w:val="center"/>
          </w:tcPr>
          <w:p w:rsidR="003D1C08" w:rsidRPr="003D1C08" w:rsidRDefault="003D1C08" w:rsidP="003D1C08">
            <w:pPr>
              <w:jc w:val="center"/>
              <w:rPr>
                <w:color w:val="000000"/>
              </w:rPr>
            </w:pPr>
            <w:r w:rsidRPr="003D1C08">
              <w:rPr>
                <w:color w:val="000000"/>
                <w:sz w:val="22"/>
                <w:szCs w:val="22"/>
              </w:rPr>
              <w:t>4,1%</w:t>
            </w:r>
          </w:p>
        </w:tc>
      </w:tr>
      <w:tr w:rsidR="00F52F07" w:rsidRPr="00931BA3" w:rsidTr="00F52F07">
        <w:trPr>
          <w:trHeight w:val="397"/>
        </w:trPr>
        <w:tc>
          <w:tcPr>
            <w:tcW w:w="2694" w:type="dxa"/>
            <w:gridSpan w:val="2"/>
            <w:vAlign w:val="center"/>
          </w:tcPr>
          <w:p w:rsidR="00F52F07" w:rsidRPr="003D1C08" w:rsidRDefault="00F52F07" w:rsidP="00F52F07">
            <w:pPr>
              <w:pStyle w:val="a3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3D1C08">
              <w:rPr>
                <w:rFonts w:ascii="Times New Roman" w:hAnsi="Times New Roman"/>
                <w:b/>
                <w:sz w:val="24"/>
                <w:szCs w:val="24"/>
              </w:rPr>
              <w:t>Поволжское управление</w:t>
            </w:r>
          </w:p>
        </w:tc>
        <w:tc>
          <w:tcPr>
            <w:tcW w:w="992" w:type="dxa"/>
            <w:vAlign w:val="center"/>
          </w:tcPr>
          <w:p w:rsidR="00F52F07" w:rsidRPr="00F52F07" w:rsidRDefault="00F52F07" w:rsidP="00F52F07">
            <w:pPr>
              <w:jc w:val="center"/>
              <w:rPr>
                <w:color w:val="000000"/>
              </w:rPr>
            </w:pPr>
            <w:r w:rsidRPr="00F52F07">
              <w:rPr>
                <w:color w:val="000000"/>
                <w:sz w:val="22"/>
                <w:szCs w:val="22"/>
              </w:rPr>
              <w:t>0,9%</w:t>
            </w:r>
          </w:p>
        </w:tc>
        <w:tc>
          <w:tcPr>
            <w:tcW w:w="992" w:type="dxa"/>
            <w:vAlign w:val="center"/>
          </w:tcPr>
          <w:p w:rsidR="00F52F07" w:rsidRPr="00F52F07" w:rsidRDefault="00F52F07" w:rsidP="00F52F07">
            <w:pPr>
              <w:jc w:val="center"/>
              <w:rPr>
                <w:color w:val="000000"/>
              </w:rPr>
            </w:pPr>
            <w:r w:rsidRPr="00F52F07">
              <w:rPr>
                <w:color w:val="000000"/>
                <w:sz w:val="22"/>
                <w:szCs w:val="22"/>
              </w:rPr>
              <w:t>29,6%</w:t>
            </w:r>
          </w:p>
        </w:tc>
        <w:tc>
          <w:tcPr>
            <w:tcW w:w="992" w:type="dxa"/>
            <w:vAlign w:val="center"/>
          </w:tcPr>
          <w:p w:rsidR="00F52F07" w:rsidRPr="00F52F07" w:rsidRDefault="00F52F07" w:rsidP="00F52F07">
            <w:pPr>
              <w:jc w:val="center"/>
              <w:rPr>
                <w:color w:val="000000"/>
              </w:rPr>
            </w:pPr>
            <w:r w:rsidRPr="00F52F07">
              <w:rPr>
                <w:color w:val="000000"/>
                <w:sz w:val="22"/>
                <w:szCs w:val="22"/>
              </w:rPr>
              <w:t>45,6%</w:t>
            </w:r>
          </w:p>
        </w:tc>
        <w:tc>
          <w:tcPr>
            <w:tcW w:w="1134" w:type="dxa"/>
            <w:vAlign w:val="center"/>
          </w:tcPr>
          <w:p w:rsidR="00F52F07" w:rsidRPr="00F52F07" w:rsidRDefault="00F52F07" w:rsidP="00F52F07">
            <w:pPr>
              <w:jc w:val="center"/>
              <w:rPr>
                <w:color w:val="000000"/>
              </w:rPr>
            </w:pPr>
            <w:r w:rsidRPr="00F52F07">
              <w:rPr>
                <w:color w:val="000000"/>
                <w:sz w:val="22"/>
                <w:szCs w:val="22"/>
              </w:rPr>
              <w:t>23,9%</w:t>
            </w:r>
          </w:p>
        </w:tc>
        <w:tc>
          <w:tcPr>
            <w:tcW w:w="1560" w:type="dxa"/>
            <w:vAlign w:val="center"/>
          </w:tcPr>
          <w:p w:rsidR="00F52F07" w:rsidRPr="00F52F07" w:rsidRDefault="00F52F07" w:rsidP="00F52F07">
            <w:pPr>
              <w:spacing w:line="276" w:lineRule="auto"/>
              <w:jc w:val="center"/>
              <w:rPr>
                <w:bCs/>
                <w:color w:val="000000"/>
              </w:rPr>
            </w:pPr>
            <w:r w:rsidRPr="00F52F07">
              <w:rPr>
                <w:color w:val="000000"/>
                <w:sz w:val="22"/>
                <w:szCs w:val="22"/>
              </w:rPr>
              <w:t>69,5%</w:t>
            </w:r>
          </w:p>
        </w:tc>
        <w:tc>
          <w:tcPr>
            <w:tcW w:w="1842" w:type="dxa"/>
            <w:vAlign w:val="center"/>
          </w:tcPr>
          <w:p w:rsidR="00F52F07" w:rsidRDefault="00F52F07" w:rsidP="00F52F07">
            <w:pPr>
              <w:jc w:val="center"/>
              <w:rPr>
                <w:color w:val="000000"/>
              </w:rPr>
            </w:pPr>
          </w:p>
          <w:p w:rsidR="00F52F07" w:rsidRPr="00F52F07" w:rsidRDefault="00F52F07" w:rsidP="00F52F07">
            <w:pPr>
              <w:jc w:val="center"/>
              <w:rPr>
                <w:color w:val="000000"/>
              </w:rPr>
            </w:pPr>
            <w:r w:rsidRPr="00F52F07">
              <w:rPr>
                <w:color w:val="000000"/>
                <w:sz w:val="22"/>
                <w:szCs w:val="22"/>
              </w:rPr>
              <w:t>99,1%</w:t>
            </w:r>
          </w:p>
          <w:p w:rsidR="00F52F07" w:rsidRPr="00F52F07" w:rsidRDefault="00F52F07" w:rsidP="00F52F07">
            <w:pPr>
              <w:jc w:val="center"/>
              <w:rPr>
                <w:color w:val="000000"/>
              </w:rPr>
            </w:pPr>
          </w:p>
        </w:tc>
      </w:tr>
    </w:tbl>
    <w:p w:rsidR="00B40E68" w:rsidRPr="00931BA3" w:rsidRDefault="00B40E68" w:rsidP="00FC7DE0">
      <w:pPr>
        <w:spacing w:before="240"/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5.</w:t>
      </w:r>
      <w:r w:rsidRPr="005F2021">
        <w:rPr>
          <w:b/>
        </w:rPr>
        <w:t xml:space="preserve">  Выделение </w:t>
      </w:r>
      <w:r w:rsidRPr="006304F0">
        <w:rPr>
          <w:b/>
        </w:rPr>
        <w:t xml:space="preserve">перечня ОО, </w:t>
      </w:r>
      <w:proofErr w:type="gramStart"/>
      <w:r w:rsidRPr="006304F0">
        <w:rPr>
          <w:b/>
        </w:rPr>
        <w:t>продемонстрировавших</w:t>
      </w:r>
      <w:proofErr w:type="gramEnd"/>
      <w:r w:rsidRPr="006304F0">
        <w:rPr>
          <w:b/>
        </w:rPr>
        <w:t xml:space="preserve"> наиболее высокие результаты ОГЭ по предмету</w:t>
      </w:r>
      <w:r w:rsidR="0040296B">
        <w:rPr>
          <w:b/>
        </w:rPr>
        <w:t xml:space="preserve"> РУССКИЙ ЯЗЫК</w:t>
      </w:r>
      <w:r w:rsidR="00A5200B">
        <w:rPr>
          <w:b/>
        </w:rPr>
        <w:t xml:space="preserve"> </w:t>
      </w:r>
      <w:r w:rsidR="00A5200B" w:rsidRPr="00931BA3">
        <w:t>выбирается от 5 до 15% от общего числа ОО</w:t>
      </w:r>
      <w:r w:rsidRPr="006304F0">
        <w:rPr>
          <w:b/>
        </w:rPr>
        <w:t>:</w:t>
      </w:r>
      <w:r w:rsidRPr="00931BA3">
        <w:t xml:space="preserve"> </w:t>
      </w:r>
    </w:p>
    <w:p w:rsidR="00B40E68" w:rsidRPr="00F921F7" w:rsidRDefault="00B40E68" w:rsidP="00B40E6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 «4» и «5»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</w:t>
      </w:r>
      <w:r w:rsidR="009F0520">
        <w:rPr>
          <w:rFonts w:ascii="Times New Roman" w:eastAsia="Times New Roman" w:hAnsi="Times New Roman"/>
          <w:sz w:val="24"/>
          <w:szCs w:val="24"/>
          <w:lang w:eastAsia="ru-RU"/>
        </w:rPr>
        <w:t>ПУ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40E68" w:rsidRPr="00F921F7" w:rsidRDefault="00B40E68" w:rsidP="00B40E68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21F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</w:t>
      </w:r>
      <w:r w:rsidR="009F0520">
        <w:rPr>
          <w:rFonts w:ascii="Times New Roman" w:eastAsia="Times New Roman" w:hAnsi="Times New Roman"/>
          <w:sz w:val="24"/>
          <w:szCs w:val="24"/>
          <w:lang w:eastAsia="ru-RU"/>
        </w:rPr>
        <w:t>ПУ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B40E68" w:rsidRPr="00290F80" w:rsidRDefault="00B40E68" w:rsidP="00B40E68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EB170F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EB170F" w:rsidRPr="00290F80">
        <w:rPr>
          <w:color w:val="auto"/>
          <w:sz w:val="24"/>
          <w:szCs w:val="24"/>
        </w:rPr>
        <w:fldChar w:fldCharType="separate"/>
      </w:r>
      <w:r w:rsidR="0040296B">
        <w:rPr>
          <w:noProof/>
          <w:color w:val="auto"/>
          <w:sz w:val="24"/>
          <w:szCs w:val="24"/>
        </w:rPr>
        <w:t>5</w:t>
      </w:r>
      <w:r w:rsidR="00EB170F"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489" w:type="dxa"/>
        <w:tblInd w:w="392" w:type="dxa"/>
        <w:tblLayout w:type="fixed"/>
        <w:tblLook w:val="04A0"/>
      </w:tblPr>
      <w:tblGrid>
        <w:gridCol w:w="992"/>
        <w:gridCol w:w="2552"/>
        <w:gridCol w:w="1842"/>
        <w:gridCol w:w="2410"/>
        <w:gridCol w:w="2693"/>
      </w:tblGrid>
      <w:tr w:rsidR="00B40E68" w:rsidRPr="0040296B" w:rsidTr="003F609A">
        <w:trPr>
          <w:cantSplit/>
          <w:tblHeader/>
        </w:trPr>
        <w:tc>
          <w:tcPr>
            <w:tcW w:w="992" w:type="dxa"/>
            <w:vAlign w:val="center"/>
          </w:tcPr>
          <w:p w:rsidR="00B40E68" w:rsidRPr="0040296B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0296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0296B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40296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B40E68" w:rsidRPr="0040296B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>Название ОО</w:t>
            </w:r>
          </w:p>
        </w:tc>
        <w:tc>
          <w:tcPr>
            <w:tcW w:w="1842" w:type="dxa"/>
            <w:vAlign w:val="center"/>
          </w:tcPr>
          <w:p w:rsidR="00B40E68" w:rsidRPr="0040296B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10" w:type="dxa"/>
            <w:vAlign w:val="center"/>
          </w:tcPr>
          <w:p w:rsidR="00B40E68" w:rsidRPr="0040296B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693" w:type="dxa"/>
            <w:vAlign w:val="center"/>
          </w:tcPr>
          <w:p w:rsidR="00B40E68" w:rsidRPr="0040296B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 xml:space="preserve">Доля участников, получивших отметки </w:t>
            </w:r>
          </w:p>
          <w:p w:rsidR="00B40E68" w:rsidRPr="0040296B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 xml:space="preserve">«3», «4» и «5»                   </w:t>
            </w:r>
            <w:r w:rsidRPr="0040296B">
              <w:rPr>
                <w:rFonts w:ascii="Times New Roman" w:eastAsia="MS Mincho" w:hAnsi="Times New Roman"/>
              </w:rPr>
              <w:t>(</w:t>
            </w:r>
            <w:r w:rsidRPr="0040296B">
              <w:rPr>
                <w:rFonts w:ascii="Times New Roman" w:eastAsia="Times New Roman" w:hAnsi="Times New Roman"/>
                <w:lang w:eastAsia="ru-RU"/>
              </w:rPr>
              <w:t>уровень обученности)</w:t>
            </w:r>
          </w:p>
        </w:tc>
      </w:tr>
      <w:tr w:rsidR="00A52B58" w:rsidRPr="0040296B" w:rsidTr="00A52B58">
        <w:tc>
          <w:tcPr>
            <w:tcW w:w="992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7"/>
              </w:numPr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52B58" w:rsidRPr="0040296B" w:rsidRDefault="00A52B58" w:rsidP="006B230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СОШ №8 "ОЦ"</w:t>
            </w:r>
          </w:p>
        </w:tc>
        <w:tc>
          <w:tcPr>
            <w:tcW w:w="1842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91,5%</w:t>
            </w:r>
          </w:p>
        </w:tc>
        <w:tc>
          <w:tcPr>
            <w:tcW w:w="2693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52B58" w:rsidRPr="0040296B" w:rsidTr="00A52B58">
        <w:tc>
          <w:tcPr>
            <w:tcW w:w="992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52B58" w:rsidRPr="0040296B" w:rsidRDefault="00A52B58" w:rsidP="006B230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СОШ п.г.т.Петра Дубрава</w:t>
            </w:r>
          </w:p>
        </w:tc>
        <w:tc>
          <w:tcPr>
            <w:tcW w:w="1842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89,8%</w:t>
            </w:r>
          </w:p>
        </w:tc>
        <w:tc>
          <w:tcPr>
            <w:tcW w:w="2693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52B58" w:rsidRPr="0040296B" w:rsidTr="00A52B58">
        <w:tc>
          <w:tcPr>
            <w:tcW w:w="992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52B58" w:rsidRPr="0040296B" w:rsidRDefault="00A52B58" w:rsidP="006B230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СОШ №3</w:t>
            </w:r>
          </w:p>
        </w:tc>
        <w:tc>
          <w:tcPr>
            <w:tcW w:w="1842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86,0%</w:t>
            </w:r>
          </w:p>
        </w:tc>
        <w:tc>
          <w:tcPr>
            <w:tcW w:w="2693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52B58" w:rsidRPr="0040296B" w:rsidTr="00A52B58">
        <w:tc>
          <w:tcPr>
            <w:tcW w:w="992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52B58" w:rsidRPr="0040296B" w:rsidRDefault="00A52B58" w:rsidP="006B230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СОШ №7 УИОП</w:t>
            </w:r>
          </w:p>
        </w:tc>
        <w:tc>
          <w:tcPr>
            <w:tcW w:w="1842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82,4%</w:t>
            </w:r>
          </w:p>
        </w:tc>
        <w:tc>
          <w:tcPr>
            <w:tcW w:w="2693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52B58" w:rsidRPr="0040296B" w:rsidTr="00A52B58">
        <w:tc>
          <w:tcPr>
            <w:tcW w:w="992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52B58" w:rsidRPr="0040296B" w:rsidRDefault="00A52B58" w:rsidP="006B230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ООШ №19</w:t>
            </w:r>
          </w:p>
        </w:tc>
        <w:tc>
          <w:tcPr>
            <w:tcW w:w="1842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80,6%</w:t>
            </w:r>
          </w:p>
        </w:tc>
        <w:tc>
          <w:tcPr>
            <w:tcW w:w="2693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52B58" w:rsidRPr="0040296B" w:rsidTr="00A52B58">
        <w:tc>
          <w:tcPr>
            <w:tcW w:w="992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52B58" w:rsidRPr="0040296B" w:rsidRDefault="00A52B58" w:rsidP="006B230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ООШ №4</w:t>
            </w:r>
          </w:p>
        </w:tc>
        <w:tc>
          <w:tcPr>
            <w:tcW w:w="1842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79,5%</w:t>
            </w:r>
          </w:p>
        </w:tc>
        <w:tc>
          <w:tcPr>
            <w:tcW w:w="2693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100,0%</w:t>
            </w:r>
          </w:p>
        </w:tc>
      </w:tr>
      <w:tr w:rsidR="00A52B58" w:rsidRPr="0040296B" w:rsidTr="00A52B58">
        <w:tc>
          <w:tcPr>
            <w:tcW w:w="992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552" w:type="dxa"/>
            <w:vAlign w:val="center"/>
          </w:tcPr>
          <w:p w:rsidR="00A52B58" w:rsidRPr="0040296B" w:rsidRDefault="00A52B58" w:rsidP="006B230F">
            <w:pPr>
              <w:spacing w:after="200" w:line="276" w:lineRule="auto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СОШ №5 "ОЦ"</w:t>
            </w:r>
          </w:p>
        </w:tc>
        <w:tc>
          <w:tcPr>
            <w:tcW w:w="1842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79,0%</w:t>
            </w:r>
          </w:p>
        </w:tc>
        <w:tc>
          <w:tcPr>
            <w:tcW w:w="2693" w:type="dxa"/>
            <w:vAlign w:val="center"/>
          </w:tcPr>
          <w:p w:rsidR="00A52B58" w:rsidRPr="0040296B" w:rsidRDefault="00A52B58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40296B">
              <w:rPr>
                <w:color w:val="000000"/>
                <w:sz w:val="22"/>
                <w:szCs w:val="22"/>
              </w:rPr>
              <w:t>100,0%</w:t>
            </w:r>
          </w:p>
        </w:tc>
      </w:tr>
    </w:tbl>
    <w:p w:rsidR="00267EF8" w:rsidRDefault="00B40E68" w:rsidP="0040296B">
      <w:pPr>
        <w:pStyle w:val="a3"/>
        <w:spacing w:before="24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_Toc395183674"/>
      <w:bookmarkStart w:id="5" w:name="_Toc423954908"/>
      <w:bookmarkStart w:id="6" w:name="_Toc424490594"/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2.2.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Выделение перечня ОО, </w:t>
      </w:r>
      <w:proofErr w:type="gramStart"/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 ОГЭ по предмету</w:t>
      </w:r>
      <w:r w:rsidR="004029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0296B" w:rsidRPr="0040296B">
        <w:rPr>
          <w:rFonts w:ascii="Times New Roman" w:hAnsi="Times New Roman"/>
          <w:b/>
          <w:sz w:val="24"/>
          <w:szCs w:val="24"/>
        </w:rPr>
        <w:t>РУССКИЙ ЯЗЫК</w:t>
      </w:r>
      <w:r w:rsidR="00A5200B" w:rsidRPr="00A520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A5200B" w:rsidRPr="00A5200B">
        <w:rPr>
          <w:rFonts w:ascii="Times New Roman" w:eastAsia="Times New Roman" w:hAnsi="Times New Roman"/>
          <w:sz w:val="24"/>
          <w:szCs w:val="24"/>
          <w:lang w:eastAsia="ru-RU"/>
        </w:rPr>
        <w:t>выбирается от 5 до 15% от общего числа ОО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A520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B40E68" w:rsidRPr="00931BA3" w:rsidRDefault="00B40E68" w:rsidP="00267EF8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 «2»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</w:t>
      </w:r>
      <w:r w:rsidR="003F609A">
        <w:rPr>
          <w:rFonts w:ascii="Times New Roman" w:eastAsia="Times New Roman" w:hAnsi="Times New Roman"/>
          <w:sz w:val="24"/>
          <w:szCs w:val="24"/>
          <w:lang w:eastAsia="ru-RU"/>
        </w:rPr>
        <w:t>ПУ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B40E68" w:rsidRPr="00931BA3" w:rsidRDefault="00B40E68" w:rsidP="00B40E68">
      <w:pPr>
        <w:pStyle w:val="a3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</w:t>
      </w:r>
      <w:r w:rsidR="003F609A">
        <w:rPr>
          <w:rFonts w:ascii="Times New Roman" w:eastAsia="Times New Roman" w:hAnsi="Times New Roman"/>
          <w:sz w:val="24"/>
          <w:szCs w:val="24"/>
          <w:lang w:eastAsia="ru-RU"/>
        </w:rPr>
        <w:t>ПУ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B40E68" w:rsidRPr="00290F80" w:rsidRDefault="00B40E68" w:rsidP="00B40E68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lastRenderedPageBreak/>
        <w:t xml:space="preserve">Таблица </w:t>
      </w:r>
      <w:r w:rsidR="00EB170F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EB170F" w:rsidRPr="00290F80">
        <w:rPr>
          <w:color w:val="auto"/>
          <w:sz w:val="24"/>
          <w:szCs w:val="24"/>
        </w:rPr>
        <w:fldChar w:fldCharType="separate"/>
      </w:r>
      <w:r w:rsidR="0040296B">
        <w:rPr>
          <w:noProof/>
          <w:color w:val="auto"/>
          <w:sz w:val="24"/>
          <w:szCs w:val="24"/>
        </w:rPr>
        <w:t>6</w:t>
      </w:r>
      <w:r w:rsidR="00EB170F" w:rsidRPr="00290F80">
        <w:rPr>
          <w:color w:val="auto"/>
          <w:sz w:val="24"/>
          <w:szCs w:val="24"/>
        </w:rPr>
        <w:fldChar w:fldCharType="end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2919"/>
        <w:gridCol w:w="1559"/>
        <w:gridCol w:w="2410"/>
        <w:gridCol w:w="2409"/>
      </w:tblGrid>
      <w:tr w:rsidR="00B40E68" w:rsidRPr="0040296B" w:rsidTr="008D3D8F">
        <w:trPr>
          <w:cantSplit/>
          <w:tblHeader/>
        </w:trPr>
        <w:tc>
          <w:tcPr>
            <w:tcW w:w="1476" w:type="dxa"/>
            <w:vAlign w:val="center"/>
          </w:tcPr>
          <w:p w:rsidR="00B40E68" w:rsidRPr="0040296B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0296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0296B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40296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919" w:type="dxa"/>
            <w:vAlign w:val="center"/>
          </w:tcPr>
          <w:p w:rsidR="00B40E68" w:rsidRPr="0040296B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>Название ОО</w:t>
            </w:r>
          </w:p>
        </w:tc>
        <w:tc>
          <w:tcPr>
            <w:tcW w:w="1559" w:type="dxa"/>
            <w:vAlign w:val="center"/>
          </w:tcPr>
          <w:p w:rsidR="00B40E68" w:rsidRPr="0040296B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10" w:type="dxa"/>
            <w:vAlign w:val="center"/>
          </w:tcPr>
          <w:p w:rsidR="00B40E68" w:rsidRPr="0040296B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409" w:type="dxa"/>
            <w:vAlign w:val="center"/>
          </w:tcPr>
          <w:p w:rsidR="00B40E68" w:rsidRPr="0040296B" w:rsidRDefault="00B40E68" w:rsidP="003F609A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 xml:space="preserve">Доля участников, получивших отметки «3», «4» и «5»                   </w:t>
            </w:r>
            <w:r w:rsidRPr="0040296B">
              <w:rPr>
                <w:rFonts w:ascii="Times New Roman" w:eastAsia="MS Mincho" w:hAnsi="Times New Roman"/>
              </w:rPr>
              <w:t>(</w:t>
            </w:r>
            <w:r w:rsidRPr="0040296B">
              <w:rPr>
                <w:rFonts w:ascii="Times New Roman" w:eastAsia="Times New Roman" w:hAnsi="Times New Roman"/>
                <w:lang w:eastAsia="ru-RU"/>
              </w:rPr>
              <w:t>уровень обученности)</w:t>
            </w:r>
          </w:p>
        </w:tc>
      </w:tr>
      <w:tr w:rsidR="00A52B58" w:rsidRPr="0040296B" w:rsidTr="00A52B58">
        <w:tc>
          <w:tcPr>
            <w:tcW w:w="1476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A52B58" w:rsidRPr="0040296B" w:rsidRDefault="00A52B58" w:rsidP="00116E7E">
            <w:pPr>
              <w:spacing w:after="200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ООШ пос</w:t>
            </w:r>
            <w:proofErr w:type="gramStart"/>
            <w:r w:rsidRPr="0040296B">
              <w:rPr>
                <w:color w:val="000000"/>
                <w:sz w:val="22"/>
                <w:szCs w:val="22"/>
              </w:rPr>
              <w:t>.С</w:t>
            </w:r>
            <w:proofErr w:type="gramEnd"/>
            <w:r w:rsidRPr="0040296B">
              <w:rPr>
                <w:color w:val="000000"/>
                <w:sz w:val="22"/>
                <w:szCs w:val="22"/>
              </w:rPr>
              <w:t>амарский</w:t>
            </w:r>
          </w:p>
        </w:tc>
        <w:tc>
          <w:tcPr>
            <w:tcW w:w="155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25,0%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240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75,0%</w:t>
            </w:r>
          </w:p>
        </w:tc>
      </w:tr>
      <w:tr w:rsidR="00A52B58" w:rsidRPr="0040296B" w:rsidTr="00A52B58">
        <w:tc>
          <w:tcPr>
            <w:tcW w:w="1476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A52B58" w:rsidRPr="0040296B" w:rsidRDefault="00A52B58" w:rsidP="00116E7E">
            <w:pPr>
              <w:spacing w:after="200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СОШ п.Черновский</w:t>
            </w:r>
          </w:p>
        </w:tc>
        <w:tc>
          <w:tcPr>
            <w:tcW w:w="155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9,1%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54,5%</w:t>
            </w:r>
          </w:p>
        </w:tc>
        <w:tc>
          <w:tcPr>
            <w:tcW w:w="240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90,9%</w:t>
            </w:r>
          </w:p>
        </w:tc>
      </w:tr>
      <w:tr w:rsidR="00A52B58" w:rsidRPr="0040296B" w:rsidTr="00A52B58">
        <w:tc>
          <w:tcPr>
            <w:tcW w:w="1476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A52B58" w:rsidRPr="0040296B" w:rsidRDefault="00A52B58" w:rsidP="00116E7E">
            <w:pPr>
              <w:spacing w:after="200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СОШ "ОЦ" с</w:t>
            </w:r>
            <w:proofErr w:type="gramStart"/>
            <w:r w:rsidRPr="0040296B">
              <w:rPr>
                <w:color w:val="000000"/>
                <w:sz w:val="22"/>
                <w:szCs w:val="22"/>
              </w:rPr>
              <w:t>.П</w:t>
            </w:r>
            <w:proofErr w:type="gramEnd"/>
            <w:r w:rsidRPr="0040296B">
              <w:rPr>
                <w:color w:val="000000"/>
                <w:sz w:val="22"/>
                <w:szCs w:val="22"/>
              </w:rPr>
              <w:t>одъем-Михайловка</w:t>
            </w:r>
          </w:p>
        </w:tc>
        <w:tc>
          <w:tcPr>
            <w:tcW w:w="155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5,9%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35,3%</w:t>
            </w:r>
          </w:p>
        </w:tc>
        <w:tc>
          <w:tcPr>
            <w:tcW w:w="240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94,1%</w:t>
            </w:r>
          </w:p>
        </w:tc>
      </w:tr>
      <w:tr w:rsidR="00A52B58" w:rsidRPr="0040296B" w:rsidTr="00A52B58">
        <w:tc>
          <w:tcPr>
            <w:tcW w:w="1476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A52B58" w:rsidRPr="0040296B" w:rsidRDefault="00A52B58" w:rsidP="00116E7E">
            <w:pPr>
              <w:spacing w:after="200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СОШ с</w:t>
            </w:r>
            <w:proofErr w:type="gramStart"/>
            <w:r w:rsidRPr="00402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0296B">
              <w:rPr>
                <w:color w:val="000000"/>
                <w:sz w:val="22"/>
                <w:szCs w:val="22"/>
              </w:rPr>
              <w:t>ождествено</w:t>
            </w:r>
          </w:p>
        </w:tc>
        <w:tc>
          <w:tcPr>
            <w:tcW w:w="155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5,9%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58,8%</w:t>
            </w:r>
          </w:p>
        </w:tc>
        <w:tc>
          <w:tcPr>
            <w:tcW w:w="240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94,1%</w:t>
            </w:r>
          </w:p>
        </w:tc>
      </w:tr>
      <w:tr w:rsidR="00A52B58" w:rsidRPr="0040296B" w:rsidTr="00A52B58">
        <w:tc>
          <w:tcPr>
            <w:tcW w:w="1476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A52B58" w:rsidRPr="0040296B" w:rsidRDefault="00A52B58" w:rsidP="00116E7E">
            <w:pPr>
              <w:spacing w:after="200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ООШ №18</w:t>
            </w:r>
          </w:p>
        </w:tc>
        <w:tc>
          <w:tcPr>
            <w:tcW w:w="155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4,3%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31,9%</w:t>
            </w:r>
          </w:p>
        </w:tc>
        <w:tc>
          <w:tcPr>
            <w:tcW w:w="240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95,7%</w:t>
            </w:r>
          </w:p>
        </w:tc>
      </w:tr>
      <w:tr w:rsidR="00A52B58" w:rsidRPr="0040296B" w:rsidTr="00A52B58">
        <w:tc>
          <w:tcPr>
            <w:tcW w:w="1476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A52B58" w:rsidRPr="0040296B" w:rsidRDefault="00A52B58" w:rsidP="00116E7E">
            <w:pPr>
              <w:spacing w:after="200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 xml:space="preserve">СОШ "ОЦ" </w:t>
            </w:r>
            <w:proofErr w:type="spellStart"/>
            <w:r w:rsidRPr="0040296B">
              <w:rPr>
                <w:color w:val="000000"/>
                <w:sz w:val="22"/>
                <w:szCs w:val="22"/>
              </w:rPr>
              <w:t>п.г.т</w:t>
            </w:r>
            <w:proofErr w:type="gramStart"/>
            <w:r w:rsidRPr="0040296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0296B">
              <w:rPr>
                <w:color w:val="000000"/>
                <w:sz w:val="22"/>
                <w:szCs w:val="22"/>
              </w:rPr>
              <w:t>ощинский</w:t>
            </w:r>
            <w:proofErr w:type="spellEnd"/>
          </w:p>
        </w:tc>
        <w:tc>
          <w:tcPr>
            <w:tcW w:w="155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3,7%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63,0%</w:t>
            </w:r>
          </w:p>
        </w:tc>
        <w:tc>
          <w:tcPr>
            <w:tcW w:w="240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96,3%</w:t>
            </w:r>
          </w:p>
        </w:tc>
      </w:tr>
      <w:tr w:rsidR="00A52B58" w:rsidRPr="0040296B" w:rsidTr="00A52B58">
        <w:tc>
          <w:tcPr>
            <w:tcW w:w="1476" w:type="dxa"/>
            <w:vAlign w:val="center"/>
          </w:tcPr>
          <w:p w:rsidR="00A52B58" w:rsidRPr="0040296B" w:rsidRDefault="00A52B58" w:rsidP="00116E7E">
            <w:pPr>
              <w:pStyle w:val="a3"/>
              <w:numPr>
                <w:ilvl w:val="0"/>
                <w:numId w:val="8"/>
              </w:numPr>
              <w:spacing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919" w:type="dxa"/>
            <w:vAlign w:val="center"/>
          </w:tcPr>
          <w:p w:rsidR="00A52B58" w:rsidRPr="0040296B" w:rsidRDefault="00A52B58" w:rsidP="00116E7E">
            <w:pPr>
              <w:spacing w:after="200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СОШ с</w:t>
            </w:r>
            <w:proofErr w:type="gramStart"/>
            <w:r w:rsidRPr="0040296B">
              <w:rPr>
                <w:color w:val="000000"/>
                <w:sz w:val="22"/>
                <w:szCs w:val="22"/>
              </w:rPr>
              <w:t>.Ч</w:t>
            </w:r>
            <w:proofErr w:type="gramEnd"/>
            <w:r w:rsidRPr="0040296B">
              <w:rPr>
                <w:color w:val="000000"/>
                <w:sz w:val="22"/>
                <w:szCs w:val="22"/>
              </w:rPr>
              <w:t>ерноречье</w:t>
            </w:r>
          </w:p>
        </w:tc>
        <w:tc>
          <w:tcPr>
            <w:tcW w:w="155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3,6%</w:t>
            </w:r>
          </w:p>
        </w:tc>
        <w:tc>
          <w:tcPr>
            <w:tcW w:w="2410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57,1%</w:t>
            </w:r>
          </w:p>
        </w:tc>
        <w:tc>
          <w:tcPr>
            <w:tcW w:w="2409" w:type="dxa"/>
            <w:vAlign w:val="center"/>
          </w:tcPr>
          <w:p w:rsidR="00A52B58" w:rsidRPr="0040296B" w:rsidRDefault="00A52B58" w:rsidP="00A52B58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96,4%</w:t>
            </w:r>
          </w:p>
        </w:tc>
      </w:tr>
      <w:bookmarkEnd w:id="4"/>
      <w:bookmarkEnd w:id="5"/>
      <w:bookmarkEnd w:id="6"/>
    </w:tbl>
    <w:p w:rsidR="00B40E68" w:rsidRDefault="00B40E68" w:rsidP="00B40E68">
      <w:pPr>
        <w:jc w:val="both"/>
        <w:rPr>
          <w:b/>
        </w:rPr>
      </w:pPr>
    </w:p>
    <w:p w:rsidR="00116E7E" w:rsidRDefault="00B40E68" w:rsidP="00116E7E">
      <w:pPr>
        <w:spacing w:line="276" w:lineRule="auto"/>
      </w:pPr>
      <w:r>
        <w:rPr>
          <w:b/>
        </w:rPr>
        <w:t xml:space="preserve">2.2.7.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>
        <w:rPr>
          <w:b/>
        </w:rPr>
        <w:t xml:space="preserve"> </w:t>
      </w:r>
      <w:r w:rsidR="0040296B">
        <w:rPr>
          <w:b/>
        </w:rPr>
        <w:t xml:space="preserve">РУССКИЙ ЯЗЫК </w:t>
      </w:r>
      <w:r>
        <w:rPr>
          <w:b/>
        </w:rPr>
        <w:t>в 2021 году и в динамике.</w:t>
      </w:r>
      <w:r>
        <w:rPr>
          <w:b/>
        </w:rPr>
        <w:br/>
      </w:r>
      <w:r w:rsidR="00116E7E">
        <w:rPr>
          <w:u w:val="single"/>
        </w:rPr>
        <w:t>В сравнении с 2019</w:t>
      </w:r>
      <w:r w:rsidR="00116E7E" w:rsidRPr="00116E7E">
        <w:rPr>
          <w:u w:val="single"/>
        </w:rPr>
        <w:t xml:space="preserve"> годом </w:t>
      </w:r>
      <w:r w:rsidR="00116E7E">
        <w:rPr>
          <w:u w:val="single"/>
        </w:rPr>
        <w:t>понизились</w:t>
      </w:r>
      <w:r w:rsidR="00116E7E" w:rsidRPr="00116E7E">
        <w:rPr>
          <w:u w:val="single"/>
        </w:rPr>
        <w:t xml:space="preserve"> качество обученности по русскому языку  выпускников 9 классов Поволжского управления на </w:t>
      </w:r>
      <w:r w:rsidR="00116E7E">
        <w:rPr>
          <w:u w:val="single"/>
        </w:rPr>
        <w:t>13,5</w:t>
      </w:r>
      <w:r w:rsidR="00116E7E" w:rsidRPr="00116E7E">
        <w:rPr>
          <w:u w:val="single"/>
        </w:rPr>
        <w:t xml:space="preserve">% (2019г.- </w:t>
      </w:r>
      <w:r w:rsidR="00116E7E" w:rsidRPr="00116E7E">
        <w:rPr>
          <w:rFonts w:eastAsia="Times New Roman"/>
          <w:u w:val="single"/>
        </w:rPr>
        <w:t>83,0%</w:t>
      </w:r>
      <w:r w:rsidR="00116E7E">
        <w:rPr>
          <w:rFonts w:eastAsia="Times New Roman"/>
          <w:u w:val="single"/>
        </w:rPr>
        <w:t xml:space="preserve">, </w:t>
      </w:r>
      <w:r w:rsidR="00116E7E">
        <w:rPr>
          <w:u w:val="single"/>
        </w:rPr>
        <w:t>2021</w:t>
      </w:r>
      <w:r w:rsidR="00116E7E" w:rsidRPr="00116E7E">
        <w:rPr>
          <w:u w:val="single"/>
        </w:rPr>
        <w:t xml:space="preserve">г.- </w:t>
      </w:r>
      <w:r w:rsidR="00116E7E" w:rsidRPr="00116E7E">
        <w:rPr>
          <w:rFonts w:eastAsia="Times New Roman"/>
          <w:u w:val="single"/>
        </w:rPr>
        <w:t>6</w:t>
      </w:r>
      <w:r w:rsidR="00116E7E">
        <w:rPr>
          <w:rFonts w:eastAsia="Times New Roman"/>
          <w:u w:val="single"/>
        </w:rPr>
        <w:t>9</w:t>
      </w:r>
      <w:r w:rsidR="00116E7E" w:rsidRPr="00116E7E">
        <w:rPr>
          <w:rFonts w:eastAsia="Times New Roman"/>
          <w:u w:val="single"/>
        </w:rPr>
        <w:t>,</w:t>
      </w:r>
      <w:r w:rsidR="00116E7E">
        <w:rPr>
          <w:rFonts w:eastAsia="Times New Roman"/>
          <w:u w:val="single"/>
        </w:rPr>
        <w:t>5</w:t>
      </w:r>
      <w:r w:rsidR="00116E7E" w:rsidRPr="00116E7E">
        <w:rPr>
          <w:rFonts w:eastAsia="Times New Roman"/>
          <w:u w:val="single"/>
        </w:rPr>
        <w:t xml:space="preserve">%) и уровень обученности </w:t>
      </w:r>
      <w:r w:rsidR="00116E7E" w:rsidRPr="00116E7E">
        <w:rPr>
          <w:u w:val="single"/>
        </w:rPr>
        <w:t>на 0,</w:t>
      </w:r>
      <w:r w:rsidR="00116E7E">
        <w:rPr>
          <w:u w:val="single"/>
        </w:rPr>
        <w:t>5</w:t>
      </w:r>
      <w:r w:rsidR="00116E7E" w:rsidRPr="00116E7E">
        <w:rPr>
          <w:u w:val="single"/>
        </w:rPr>
        <w:t xml:space="preserve"> (2019г.- </w:t>
      </w:r>
      <w:r w:rsidR="00116E7E" w:rsidRPr="00116E7E">
        <w:rPr>
          <w:rFonts w:eastAsia="Times New Roman"/>
          <w:u w:val="single"/>
        </w:rPr>
        <w:t>99,6%</w:t>
      </w:r>
      <w:r w:rsidR="00116E7E">
        <w:rPr>
          <w:rFonts w:eastAsia="Times New Roman"/>
          <w:u w:val="single"/>
        </w:rPr>
        <w:t xml:space="preserve">, </w:t>
      </w:r>
      <w:r w:rsidR="00116E7E">
        <w:rPr>
          <w:u w:val="single"/>
        </w:rPr>
        <w:t>2021</w:t>
      </w:r>
      <w:r w:rsidR="00116E7E" w:rsidRPr="00116E7E">
        <w:rPr>
          <w:u w:val="single"/>
        </w:rPr>
        <w:t xml:space="preserve">г.- </w:t>
      </w:r>
      <w:r w:rsidR="00116E7E" w:rsidRPr="00116E7E">
        <w:rPr>
          <w:rFonts w:eastAsia="Times New Roman"/>
          <w:u w:val="single"/>
        </w:rPr>
        <w:t>99,</w:t>
      </w:r>
      <w:r w:rsidR="00116E7E">
        <w:rPr>
          <w:rFonts w:eastAsia="Times New Roman"/>
          <w:u w:val="single"/>
        </w:rPr>
        <w:t>1</w:t>
      </w:r>
      <w:r w:rsidR="00116E7E" w:rsidRPr="00116E7E">
        <w:rPr>
          <w:rFonts w:eastAsia="Times New Roman"/>
          <w:u w:val="single"/>
        </w:rPr>
        <w:t>%).</w:t>
      </w:r>
    </w:p>
    <w:p w:rsidR="00573EE6" w:rsidRDefault="00573EE6" w:rsidP="00116E7E">
      <w:pPr>
        <w:jc w:val="center"/>
        <w:rPr>
          <w:rStyle w:val="a8"/>
          <w:sz w:val="32"/>
          <w:szCs w:val="32"/>
        </w:rPr>
      </w:pPr>
    </w:p>
    <w:p w:rsidR="00116E7E" w:rsidRDefault="00116E7E" w:rsidP="00116E7E">
      <w:pPr>
        <w:jc w:val="center"/>
        <w:rPr>
          <w:rStyle w:val="a8"/>
          <w:sz w:val="28"/>
        </w:rPr>
      </w:pPr>
      <w:proofErr w:type="gramStart"/>
      <w:r w:rsidRPr="00290F80">
        <w:rPr>
          <w:rStyle w:val="a8"/>
          <w:sz w:val="32"/>
          <w:szCs w:val="32"/>
        </w:rPr>
        <w:t>Методический анализ</w:t>
      </w:r>
      <w:proofErr w:type="gramEnd"/>
      <w:r w:rsidRPr="00290F80">
        <w:rPr>
          <w:rStyle w:val="a8"/>
          <w:sz w:val="32"/>
          <w:szCs w:val="32"/>
        </w:rPr>
        <w:t xml:space="preserve"> результатов ОГЭ </w:t>
      </w:r>
      <w:r w:rsidRPr="00290F80">
        <w:rPr>
          <w:rStyle w:val="a8"/>
          <w:sz w:val="32"/>
          <w:szCs w:val="32"/>
        </w:rPr>
        <w:br/>
        <w:t>по учебному предмету</w:t>
      </w:r>
      <w:r w:rsidRPr="00290F80">
        <w:rPr>
          <w:rStyle w:val="a8"/>
          <w:sz w:val="32"/>
          <w:szCs w:val="32"/>
        </w:rPr>
        <w:br/>
      </w:r>
      <w:r>
        <w:rPr>
          <w:rStyle w:val="a8"/>
          <w:sz w:val="28"/>
          <w:u w:val="single"/>
        </w:rPr>
        <w:t>Математика</w:t>
      </w:r>
    </w:p>
    <w:p w:rsidR="00116E7E" w:rsidRPr="00CE7779" w:rsidRDefault="00116E7E" w:rsidP="00116E7E">
      <w:pPr>
        <w:jc w:val="center"/>
        <w:rPr>
          <w:rStyle w:val="a8"/>
          <w:b w:val="0"/>
          <w:i/>
          <w:sz w:val="22"/>
        </w:rPr>
      </w:pPr>
      <w:r w:rsidRPr="00CE7779">
        <w:rPr>
          <w:rStyle w:val="a8"/>
          <w:i/>
          <w:sz w:val="22"/>
        </w:rPr>
        <w:t>(</w:t>
      </w:r>
      <w:r>
        <w:rPr>
          <w:rStyle w:val="a8"/>
          <w:i/>
          <w:sz w:val="22"/>
        </w:rPr>
        <w:t xml:space="preserve">наименование </w:t>
      </w:r>
      <w:r w:rsidRPr="00CE7779">
        <w:rPr>
          <w:rStyle w:val="a8"/>
          <w:i/>
          <w:sz w:val="22"/>
        </w:rPr>
        <w:t>учебн</w:t>
      </w:r>
      <w:r>
        <w:rPr>
          <w:rStyle w:val="a8"/>
          <w:i/>
          <w:sz w:val="22"/>
        </w:rPr>
        <w:t>ого</w:t>
      </w:r>
      <w:r w:rsidRPr="00CE7779">
        <w:rPr>
          <w:rStyle w:val="a8"/>
          <w:i/>
          <w:sz w:val="22"/>
        </w:rPr>
        <w:t xml:space="preserve"> предмет</w:t>
      </w:r>
      <w:r>
        <w:rPr>
          <w:rStyle w:val="a8"/>
          <w:i/>
          <w:sz w:val="22"/>
        </w:rPr>
        <w:t>а</w:t>
      </w:r>
      <w:r w:rsidRPr="00CE7779">
        <w:rPr>
          <w:rStyle w:val="a8"/>
          <w:i/>
          <w:sz w:val="22"/>
        </w:rPr>
        <w:t>)</w:t>
      </w:r>
    </w:p>
    <w:p w:rsidR="00116E7E" w:rsidRDefault="00116E7E" w:rsidP="00116E7E">
      <w:pPr>
        <w:ind w:left="426" w:hanging="426"/>
        <w:rPr>
          <w:i/>
        </w:rPr>
      </w:pPr>
    </w:p>
    <w:p w:rsidR="00116E7E" w:rsidRPr="00290F80" w:rsidRDefault="00116E7E" w:rsidP="00116E7E">
      <w:pPr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 xml:space="preserve">2.1.  Количество участников ОГЭ по </w:t>
      </w:r>
      <w:r w:rsidR="0068419D">
        <w:rPr>
          <w:b/>
          <w:bCs/>
          <w:sz w:val="28"/>
          <w:szCs w:val="28"/>
        </w:rPr>
        <w:t>математике</w:t>
      </w:r>
      <w:r w:rsidRPr="00290F80">
        <w:rPr>
          <w:b/>
          <w:bCs/>
          <w:sz w:val="28"/>
          <w:szCs w:val="28"/>
        </w:rPr>
        <w:t xml:space="preserve"> (за </w:t>
      </w:r>
      <w:proofErr w:type="gramStart"/>
      <w:r w:rsidRPr="00290F80">
        <w:rPr>
          <w:b/>
          <w:bCs/>
          <w:sz w:val="28"/>
          <w:szCs w:val="28"/>
        </w:rPr>
        <w:t>последние</w:t>
      </w:r>
      <w:proofErr w:type="gramEnd"/>
      <w:r w:rsidRPr="00290F80">
        <w:rPr>
          <w:b/>
          <w:bCs/>
          <w:sz w:val="28"/>
          <w:szCs w:val="28"/>
        </w:rPr>
        <w:t xml:space="preserve"> 3 года</w:t>
      </w:r>
      <w:r>
        <w:rPr>
          <w:rStyle w:val="a6"/>
          <w:b/>
          <w:bCs/>
          <w:sz w:val="28"/>
          <w:szCs w:val="28"/>
        </w:rPr>
        <w:footnoteReference w:id="7"/>
      </w:r>
      <w:r w:rsidRPr="00290F80">
        <w:rPr>
          <w:b/>
          <w:bCs/>
          <w:sz w:val="28"/>
          <w:szCs w:val="28"/>
        </w:rPr>
        <w:t>)</w:t>
      </w:r>
    </w:p>
    <w:p w:rsidR="00116E7E" w:rsidRPr="00290F80" w:rsidRDefault="00116E7E" w:rsidP="00116E7E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EB170F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EB170F" w:rsidRPr="00290F80">
        <w:rPr>
          <w:color w:val="auto"/>
          <w:sz w:val="24"/>
          <w:szCs w:val="24"/>
        </w:rPr>
        <w:fldChar w:fldCharType="separate"/>
      </w:r>
      <w:r w:rsidR="0040296B">
        <w:rPr>
          <w:noProof/>
          <w:color w:val="auto"/>
          <w:sz w:val="24"/>
          <w:szCs w:val="24"/>
        </w:rPr>
        <w:t>7</w:t>
      </w:r>
      <w:r w:rsidR="00EB170F" w:rsidRPr="00290F80">
        <w:rPr>
          <w:color w:val="auto"/>
          <w:sz w:val="24"/>
          <w:szCs w:val="24"/>
        </w:rPr>
        <w:fldChar w:fldCharType="end"/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95"/>
        <w:gridCol w:w="1085"/>
        <w:gridCol w:w="1086"/>
        <w:gridCol w:w="1086"/>
        <w:gridCol w:w="1085"/>
        <w:gridCol w:w="1086"/>
        <w:gridCol w:w="1086"/>
      </w:tblGrid>
      <w:tr w:rsidR="00116E7E" w:rsidRPr="00931BA3" w:rsidTr="006B46D3">
        <w:trPr>
          <w:cantSplit/>
          <w:tblHeader/>
        </w:trPr>
        <w:tc>
          <w:tcPr>
            <w:tcW w:w="4395" w:type="dxa"/>
            <w:vMerge w:val="restart"/>
            <w:vAlign w:val="center"/>
          </w:tcPr>
          <w:p w:rsidR="00116E7E" w:rsidRPr="00931BA3" w:rsidRDefault="00116E7E" w:rsidP="006B46D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Участники ОГЭ</w:t>
            </w:r>
          </w:p>
        </w:tc>
        <w:tc>
          <w:tcPr>
            <w:tcW w:w="2171" w:type="dxa"/>
            <w:gridSpan w:val="2"/>
            <w:vAlign w:val="center"/>
          </w:tcPr>
          <w:p w:rsidR="00116E7E" w:rsidRPr="00931BA3" w:rsidRDefault="00116E7E" w:rsidP="006B46D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8</w:t>
            </w:r>
          </w:p>
        </w:tc>
        <w:tc>
          <w:tcPr>
            <w:tcW w:w="2171" w:type="dxa"/>
            <w:gridSpan w:val="2"/>
            <w:vAlign w:val="center"/>
          </w:tcPr>
          <w:p w:rsidR="00116E7E" w:rsidRPr="00931BA3" w:rsidRDefault="00116E7E" w:rsidP="006B46D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 w:rsidRPr="00931BA3">
              <w:rPr>
                <w:b/>
                <w:noProof/>
              </w:rPr>
              <w:t>201</w:t>
            </w:r>
            <w:r>
              <w:rPr>
                <w:b/>
                <w:noProof/>
              </w:rPr>
              <w:t>9</w:t>
            </w:r>
          </w:p>
        </w:tc>
        <w:tc>
          <w:tcPr>
            <w:tcW w:w="2172" w:type="dxa"/>
            <w:gridSpan w:val="2"/>
            <w:vAlign w:val="center"/>
          </w:tcPr>
          <w:p w:rsidR="00116E7E" w:rsidRPr="00931BA3" w:rsidRDefault="00116E7E" w:rsidP="006B46D3">
            <w:pPr>
              <w:tabs>
                <w:tab w:val="left" w:pos="10320"/>
              </w:tabs>
              <w:jc w:val="center"/>
              <w:rPr>
                <w:b/>
                <w:noProof/>
              </w:rPr>
            </w:pPr>
            <w:r>
              <w:rPr>
                <w:b/>
                <w:noProof/>
              </w:rPr>
              <w:t>2021</w:t>
            </w:r>
          </w:p>
        </w:tc>
      </w:tr>
      <w:tr w:rsidR="00116E7E" w:rsidRPr="00931BA3" w:rsidTr="006B46D3">
        <w:trPr>
          <w:cantSplit/>
          <w:tblHeader/>
        </w:trPr>
        <w:tc>
          <w:tcPr>
            <w:tcW w:w="4395" w:type="dxa"/>
            <w:vMerge/>
          </w:tcPr>
          <w:p w:rsidR="00116E7E" w:rsidRPr="00931BA3" w:rsidRDefault="00116E7E" w:rsidP="006B46D3">
            <w:pPr>
              <w:tabs>
                <w:tab w:val="left" w:pos="10320"/>
              </w:tabs>
              <w:rPr>
                <w:b/>
                <w:noProof/>
              </w:rPr>
            </w:pPr>
          </w:p>
        </w:tc>
        <w:tc>
          <w:tcPr>
            <w:tcW w:w="1085" w:type="dxa"/>
            <w:vAlign w:val="center"/>
          </w:tcPr>
          <w:p w:rsidR="00116E7E" w:rsidRPr="00931BA3" w:rsidRDefault="00116E7E" w:rsidP="006B46D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86" w:type="dxa"/>
            <w:vAlign w:val="center"/>
          </w:tcPr>
          <w:p w:rsidR="00116E7E" w:rsidRPr="00931BA3" w:rsidRDefault="00116E7E" w:rsidP="006B46D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 xml:space="preserve">% </w:t>
            </w:r>
            <w:r>
              <w:rPr>
                <w:rStyle w:val="a6"/>
                <w:noProof/>
              </w:rPr>
              <w:footnoteReference w:id="8"/>
            </w:r>
          </w:p>
        </w:tc>
        <w:tc>
          <w:tcPr>
            <w:tcW w:w="1086" w:type="dxa"/>
            <w:vAlign w:val="center"/>
          </w:tcPr>
          <w:p w:rsidR="00116E7E" w:rsidRPr="00931BA3" w:rsidRDefault="00116E7E" w:rsidP="006B46D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85" w:type="dxa"/>
            <w:vAlign w:val="center"/>
          </w:tcPr>
          <w:p w:rsidR="00116E7E" w:rsidRPr="00931BA3" w:rsidRDefault="00116E7E" w:rsidP="006B46D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  <w:tc>
          <w:tcPr>
            <w:tcW w:w="1086" w:type="dxa"/>
            <w:vAlign w:val="center"/>
          </w:tcPr>
          <w:p w:rsidR="00116E7E" w:rsidRPr="00931BA3" w:rsidRDefault="00116E7E" w:rsidP="006B46D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чел.</w:t>
            </w:r>
          </w:p>
        </w:tc>
        <w:tc>
          <w:tcPr>
            <w:tcW w:w="1086" w:type="dxa"/>
            <w:vAlign w:val="center"/>
          </w:tcPr>
          <w:p w:rsidR="00116E7E" w:rsidRPr="00931BA3" w:rsidRDefault="00116E7E" w:rsidP="006B46D3">
            <w:pPr>
              <w:tabs>
                <w:tab w:val="left" w:pos="10320"/>
              </w:tabs>
              <w:jc w:val="center"/>
              <w:rPr>
                <w:noProof/>
              </w:rPr>
            </w:pPr>
            <w:r w:rsidRPr="00931BA3">
              <w:rPr>
                <w:noProof/>
              </w:rPr>
              <w:t>%</w:t>
            </w:r>
          </w:p>
        </w:tc>
      </w:tr>
      <w:tr w:rsidR="00116E7E" w:rsidRPr="00931BA3" w:rsidTr="006B46D3">
        <w:tc>
          <w:tcPr>
            <w:tcW w:w="4395" w:type="dxa"/>
            <w:vAlign w:val="center"/>
          </w:tcPr>
          <w:p w:rsidR="00116E7E" w:rsidRPr="00931BA3" w:rsidRDefault="00116E7E" w:rsidP="006B46D3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</w:t>
            </w:r>
            <w:r>
              <w:t>и</w:t>
            </w:r>
            <w:r w:rsidRPr="00931BA3">
              <w:t xml:space="preserve"> текущего года, обучающихся по программам ООО</w:t>
            </w:r>
          </w:p>
        </w:tc>
        <w:tc>
          <w:tcPr>
            <w:tcW w:w="1085" w:type="dxa"/>
            <w:vAlign w:val="center"/>
          </w:tcPr>
          <w:p w:rsidR="00116E7E" w:rsidRPr="00931BA3" w:rsidRDefault="00116E7E" w:rsidP="006B46D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rPr>
                <w:noProof/>
              </w:rPr>
              <w:t>1477</w:t>
            </w:r>
          </w:p>
        </w:tc>
        <w:tc>
          <w:tcPr>
            <w:tcW w:w="1086" w:type="dxa"/>
            <w:vAlign w:val="center"/>
          </w:tcPr>
          <w:p w:rsidR="00116E7E" w:rsidRPr="00931BA3" w:rsidRDefault="00116E7E" w:rsidP="006B46D3">
            <w:pPr>
              <w:tabs>
                <w:tab w:val="left" w:pos="10320"/>
              </w:tabs>
              <w:jc w:val="center"/>
              <w:rPr>
                <w:noProof/>
              </w:rPr>
            </w:pPr>
            <w:r>
              <w:t>100%</w:t>
            </w:r>
          </w:p>
        </w:tc>
        <w:tc>
          <w:tcPr>
            <w:tcW w:w="1086" w:type="dxa"/>
            <w:vAlign w:val="center"/>
          </w:tcPr>
          <w:p w:rsidR="00116E7E" w:rsidRPr="00931BA3" w:rsidRDefault="00116E7E" w:rsidP="006B46D3">
            <w:pPr>
              <w:jc w:val="center"/>
            </w:pPr>
            <w:r>
              <w:t>1638</w:t>
            </w:r>
          </w:p>
        </w:tc>
        <w:tc>
          <w:tcPr>
            <w:tcW w:w="1085" w:type="dxa"/>
            <w:vAlign w:val="center"/>
          </w:tcPr>
          <w:p w:rsidR="00116E7E" w:rsidRPr="00931BA3" w:rsidRDefault="00116E7E" w:rsidP="006B46D3">
            <w:pPr>
              <w:jc w:val="center"/>
            </w:pPr>
            <w:r>
              <w:t>100%</w:t>
            </w:r>
          </w:p>
        </w:tc>
        <w:tc>
          <w:tcPr>
            <w:tcW w:w="1086" w:type="dxa"/>
            <w:vAlign w:val="center"/>
          </w:tcPr>
          <w:p w:rsidR="00116E7E" w:rsidRPr="00931BA3" w:rsidRDefault="00116E7E" w:rsidP="006B46D3">
            <w:pPr>
              <w:jc w:val="center"/>
            </w:pPr>
            <w:r>
              <w:t>1834</w:t>
            </w:r>
          </w:p>
        </w:tc>
        <w:tc>
          <w:tcPr>
            <w:tcW w:w="1086" w:type="dxa"/>
            <w:vAlign w:val="center"/>
          </w:tcPr>
          <w:p w:rsidR="00116E7E" w:rsidRPr="00931BA3" w:rsidRDefault="00116E7E" w:rsidP="006B46D3">
            <w:pPr>
              <w:jc w:val="center"/>
            </w:pPr>
            <w:r>
              <w:t>100%</w:t>
            </w:r>
          </w:p>
        </w:tc>
      </w:tr>
      <w:tr w:rsidR="00C21522" w:rsidRPr="00931BA3" w:rsidTr="00056E3F">
        <w:tc>
          <w:tcPr>
            <w:tcW w:w="4395" w:type="dxa"/>
            <w:vAlign w:val="center"/>
          </w:tcPr>
          <w:p w:rsidR="00C21522" w:rsidRDefault="00C21522" w:rsidP="00056E3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лицеев и гимназий</w:t>
            </w:r>
          </w:p>
        </w:tc>
        <w:tc>
          <w:tcPr>
            <w:tcW w:w="1085" w:type="dxa"/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086" w:type="dxa"/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4,8%</w:t>
            </w:r>
          </w:p>
        </w:tc>
        <w:tc>
          <w:tcPr>
            <w:tcW w:w="1086" w:type="dxa"/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81</w:t>
            </w:r>
          </w:p>
        </w:tc>
        <w:tc>
          <w:tcPr>
            <w:tcW w:w="1085" w:type="dxa"/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4,9%</w:t>
            </w:r>
          </w:p>
        </w:tc>
        <w:tc>
          <w:tcPr>
            <w:tcW w:w="1086" w:type="dxa"/>
            <w:vAlign w:val="center"/>
          </w:tcPr>
          <w:p w:rsidR="00C21522" w:rsidRPr="00931BA3" w:rsidRDefault="00C21522" w:rsidP="006B46D3">
            <w:pPr>
              <w:jc w:val="center"/>
            </w:pPr>
            <w:r>
              <w:t>75</w:t>
            </w:r>
          </w:p>
        </w:tc>
        <w:tc>
          <w:tcPr>
            <w:tcW w:w="1086" w:type="dxa"/>
            <w:vAlign w:val="center"/>
          </w:tcPr>
          <w:p w:rsidR="00C21522" w:rsidRPr="00931BA3" w:rsidRDefault="00C21522" w:rsidP="006B46D3">
            <w:pPr>
              <w:jc w:val="center"/>
            </w:pPr>
            <w:r>
              <w:t>4,1%</w:t>
            </w:r>
          </w:p>
        </w:tc>
      </w:tr>
      <w:tr w:rsidR="00116E7E" w:rsidRPr="00931BA3" w:rsidTr="00056E3F">
        <w:tc>
          <w:tcPr>
            <w:tcW w:w="4395" w:type="dxa"/>
            <w:vAlign w:val="center"/>
          </w:tcPr>
          <w:p w:rsidR="00116E7E" w:rsidRDefault="00116E7E" w:rsidP="00254A1C">
            <w:pPr>
              <w:tabs>
                <w:tab w:val="left" w:pos="10320"/>
              </w:tabs>
            </w:pPr>
            <w:r>
              <w:t>Выпускники школ с углубленным изучением предметов</w:t>
            </w:r>
          </w:p>
        </w:tc>
        <w:tc>
          <w:tcPr>
            <w:tcW w:w="1085" w:type="dxa"/>
            <w:vAlign w:val="center"/>
          </w:tcPr>
          <w:p w:rsidR="00116E7E" w:rsidRPr="0027705C" w:rsidRDefault="00116E7E" w:rsidP="00056E3F">
            <w:pPr>
              <w:jc w:val="center"/>
            </w:pPr>
            <w:r>
              <w:t>73</w:t>
            </w:r>
          </w:p>
        </w:tc>
        <w:tc>
          <w:tcPr>
            <w:tcW w:w="1086" w:type="dxa"/>
            <w:vAlign w:val="center"/>
          </w:tcPr>
          <w:p w:rsidR="00116E7E" w:rsidRPr="0027705C" w:rsidRDefault="00116E7E" w:rsidP="00056E3F">
            <w:pPr>
              <w:jc w:val="center"/>
            </w:pPr>
            <w:r>
              <w:t>5%</w:t>
            </w:r>
          </w:p>
        </w:tc>
        <w:tc>
          <w:tcPr>
            <w:tcW w:w="1086" w:type="dxa"/>
            <w:vAlign w:val="center"/>
          </w:tcPr>
          <w:p w:rsidR="00116E7E" w:rsidRPr="0027705C" w:rsidRDefault="00116E7E" w:rsidP="00056E3F">
            <w:pPr>
              <w:jc w:val="center"/>
            </w:pPr>
            <w:r>
              <w:t>100</w:t>
            </w:r>
          </w:p>
        </w:tc>
        <w:tc>
          <w:tcPr>
            <w:tcW w:w="1085" w:type="dxa"/>
            <w:vAlign w:val="center"/>
          </w:tcPr>
          <w:p w:rsidR="00116E7E" w:rsidRPr="0027705C" w:rsidRDefault="00116E7E" w:rsidP="00056E3F">
            <w:pPr>
              <w:jc w:val="center"/>
            </w:pPr>
            <w:r>
              <w:t>6,1%</w:t>
            </w:r>
          </w:p>
        </w:tc>
        <w:tc>
          <w:tcPr>
            <w:tcW w:w="1086" w:type="dxa"/>
            <w:vAlign w:val="center"/>
          </w:tcPr>
          <w:p w:rsidR="00116E7E" w:rsidRDefault="00116E7E" w:rsidP="006B46D3">
            <w:pPr>
              <w:jc w:val="center"/>
            </w:pPr>
            <w:r>
              <w:t>102</w:t>
            </w:r>
          </w:p>
        </w:tc>
        <w:tc>
          <w:tcPr>
            <w:tcW w:w="1086" w:type="dxa"/>
            <w:vAlign w:val="center"/>
          </w:tcPr>
          <w:p w:rsidR="00116E7E" w:rsidRPr="00931BA3" w:rsidRDefault="00116E7E" w:rsidP="006B46D3">
            <w:pPr>
              <w:jc w:val="center"/>
            </w:pPr>
            <w:r>
              <w:t>5,6%</w:t>
            </w:r>
          </w:p>
        </w:tc>
      </w:tr>
      <w:tr w:rsidR="00C21522" w:rsidRPr="00931BA3" w:rsidTr="00056E3F">
        <w:tc>
          <w:tcPr>
            <w:tcW w:w="4395" w:type="dxa"/>
            <w:vAlign w:val="center"/>
          </w:tcPr>
          <w:p w:rsidR="00C21522" w:rsidRDefault="00C21522" w:rsidP="00056E3F">
            <w:pPr>
              <w:tabs>
                <w:tab w:val="left" w:pos="10320"/>
              </w:tabs>
            </w:pPr>
            <w:r>
              <w:t>В</w:t>
            </w:r>
            <w:r w:rsidRPr="00931BA3">
              <w:t>ыпускники СОШ</w:t>
            </w:r>
          </w:p>
        </w:tc>
        <w:tc>
          <w:tcPr>
            <w:tcW w:w="1085" w:type="dxa"/>
            <w:vAlign w:val="center"/>
          </w:tcPr>
          <w:p w:rsidR="00C21522" w:rsidRPr="002620F0" w:rsidRDefault="00056E3F" w:rsidP="00056E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872</w:t>
            </w:r>
          </w:p>
        </w:tc>
        <w:tc>
          <w:tcPr>
            <w:tcW w:w="1086" w:type="dxa"/>
            <w:vAlign w:val="center"/>
          </w:tcPr>
          <w:p w:rsidR="00C21522" w:rsidRPr="002620F0" w:rsidRDefault="0068419D" w:rsidP="00056E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59</w:t>
            </w:r>
            <w:r w:rsidR="00C21522" w:rsidRPr="002620F0">
              <w:rPr>
                <w:color w:val="000000"/>
                <w:sz w:val="22"/>
                <w:szCs w:val="22"/>
              </w:rPr>
              <w:t>,0%</w:t>
            </w:r>
          </w:p>
        </w:tc>
        <w:tc>
          <w:tcPr>
            <w:tcW w:w="1086" w:type="dxa"/>
            <w:vAlign w:val="center"/>
          </w:tcPr>
          <w:p w:rsidR="00C21522" w:rsidRPr="002620F0" w:rsidRDefault="003A6C5C" w:rsidP="00056E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21522" w:rsidRPr="002620F0">
              <w:rPr>
                <w:color w:val="000000"/>
                <w:sz w:val="22"/>
                <w:szCs w:val="22"/>
              </w:rPr>
              <w:t>55</w:t>
            </w:r>
          </w:p>
        </w:tc>
        <w:tc>
          <w:tcPr>
            <w:tcW w:w="1085" w:type="dxa"/>
            <w:vAlign w:val="center"/>
          </w:tcPr>
          <w:p w:rsidR="00C21522" w:rsidRPr="002620F0" w:rsidRDefault="00267EF8" w:rsidP="00056E3F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58,3</w:t>
            </w:r>
            <w:r w:rsidR="00C21522" w:rsidRPr="002620F0">
              <w:rPr>
                <w:color w:val="000000"/>
                <w:sz w:val="22"/>
                <w:szCs w:val="22"/>
              </w:rPr>
              <w:t>%</w:t>
            </w:r>
          </w:p>
        </w:tc>
        <w:tc>
          <w:tcPr>
            <w:tcW w:w="1086" w:type="dxa"/>
            <w:vAlign w:val="center"/>
          </w:tcPr>
          <w:p w:rsidR="00C21522" w:rsidRPr="00931BA3" w:rsidRDefault="00C21522" w:rsidP="006B46D3">
            <w:pPr>
              <w:jc w:val="center"/>
            </w:pPr>
            <w:r>
              <w:t>1123</w:t>
            </w:r>
          </w:p>
        </w:tc>
        <w:tc>
          <w:tcPr>
            <w:tcW w:w="1086" w:type="dxa"/>
            <w:vAlign w:val="center"/>
          </w:tcPr>
          <w:p w:rsidR="00C21522" w:rsidRPr="00931BA3" w:rsidRDefault="0068419D" w:rsidP="006B46D3">
            <w:pPr>
              <w:jc w:val="center"/>
            </w:pPr>
            <w:r>
              <w:t>61,2</w:t>
            </w:r>
            <w:r w:rsidR="00C21522">
              <w:t>%</w:t>
            </w:r>
          </w:p>
        </w:tc>
      </w:tr>
      <w:tr w:rsidR="00C21522" w:rsidRPr="00931BA3" w:rsidTr="00056E3F">
        <w:tc>
          <w:tcPr>
            <w:tcW w:w="4395" w:type="dxa"/>
            <w:vAlign w:val="center"/>
          </w:tcPr>
          <w:p w:rsidR="00C21522" w:rsidRDefault="00C21522" w:rsidP="00056E3F">
            <w:pPr>
              <w:tabs>
                <w:tab w:val="left" w:pos="10320"/>
              </w:tabs>
            </w:pPr>
            <w:r>
              <w:t>Выпускники О</w:t>
            </w:r>
            <w:r w:rsidRPr="00931BA3">
              <w:t>ОШ</w:t>
            </w:r>
          </w:p>
        </w:tc>
        <w:tc>
          <w:tcPr>
            <w:tcW w:w="1085" w:type="dxa"/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453</w:t>
            </w:r>
          </w:p>
        </w:tc>
        <w:tc>
          <w:tcPr>
            <w:tcW w:w="1086" w:type="dxa"/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30,7%</w:t>
            </w:r>
          </w:p>
        </w:tc>
        <w:tc>
          <w:tcPr>
            <w:tcW w:w="1086" w:type="dxa"/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498</w:t>
            </w:r>
          </w:p>
        </w:tc>
        <w:tc>
          <w:tcPr>
            <w:tcW w:w="1085" w:type="dxa"/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30,4%</w:t>
            </w:r>
          </w:p>
        </w:tc>
        <w:tc>
          <w:tcPr>
            <w:tcW w:w="1086" w:type="dxa"/>
            <w:vAlign w:val="center"/>
          </w:tcPr>
          <w:p w:rsidR="00C21522" w:rsidRPr="00931BA3" w:rsidRDefault="00C21522" w:rsidP="006B46D3">
            <w:pPr>
              <w:jc w:val="center"/>
            </w:pPr>
            <w:r>
              <w:t>531</w:t>
            </w:r>
          </w:p>
        </w:tc>
        <w:tc>
          <w:tcPr>
            <w:tcW w:w="1086" w:type="dxa"/>
            <w:vAlign w:val="center"/>
          </w:tcPr>
          <w:p w:rsidR="00C21522" w:rsidRPr="00931BA3" w:rsidRDefault="00C21522" w:rsidP="0068419D">
            <w:pPr>
              <w:jc w:val="center"/>
            </w:pPr>
            <w:r>
              <w:t>2</w:t>
            </w:r>
            <w:r w:rsidR="0068419D">
              <w:t>9,0</w:t>
            </w:r>
            <w:r>
              <w:t>%</w:t>
            </w:r>
          </w:p>
        </w:tc>
      </w:tr>
      <w:tr w:rsidR="00C21522" w:rsidRPr="00931BA3" w:rsidTr="00056E3F">
        <w:tc>
          <w:tcPr>
            <w:tcW w:w="4395" w:type="dxa"/>
            <w:shd w:val="clear" w:color="auto" w:fill="auto"/>
            <w:vAlign w:val="center"/>
          </w:tcPr>
          <w:p w:rsidR="00C21522" w:rsidRPr="001B0018" w:rsidRDefault="00C21522" w:rsidP="00056E3F">
            <w:pPr>
              <w:tabs>
                <w:tab w:val="left" w:pos="10320"/>
              </w:tabs>
              <w:rPr>
                <w:highlight w:val="yellow"/>
              </w:rPr>
            </w:pPr>
            <w:proofErr w:type="gramStart"/>
            <w:r w:rsidRPr="00903AC5">
              <w:t>Обучающиеся</w:t>
            </w:r>
            <w:proofErr w:type="gramEnd"/>
            <w:r w:rsidRPr="00903AC5">
              <w:t xml:space="preserve"> на дому</w:t>
            </w:r>
          </w:p>
        </w:tc>
        <w:tc>
          <w:tcPr>
            <w:tcW w:w="1085" w:type="dxa"/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86" w:type="dxa"/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</w:p>
        </w:tc>
        <w:tc>
          <w:tcPr>
            <w:tcW w:w="1085" w:type="dxa"/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</w:p>
        </w:tc>
        <w:tc>
          <w:tcPr>
            <w:tcW w:w="1086" w:type="dxa"/>
            <w:vAlign w:val="center"/>
          </w:tcPr>
          <w:p w:rsidR="00C21522" w:rsidRPr="00931BA3" w:rsidRDefault="00C21522" w:rsidP="006B46D3">
            <w:pPr>
              <w:jc w:val="center"/>
            </w:pPr>
            <w:r>
              <w:t>2</w:t>
            </w:r>
          </w:p>
        </w:tc>
        <w:tc>
          <w:tcPr>
            <w:tcW w:w="1086" w:type="dxa"/>
            <w:vAlign w:val="center"/>
          </w:tcPr>
          <w:p w:rsidR="00C21522" w:rsidRPr="00931BA3" w:rsidRDefault="00C21522" w:rsidP="006B46D3">
            <w:pPr>
              <w:jc w:val="center"/>
            </w:pPr>
            <w:r>
              <w:t>0,1%</w:t>
            </w:r>
          </w:p>
        </w:tc>
      </w:tr>
      <w:tr w:rsidR="00C21522" w:rsidRPr="00931BA3" w:rsidTr="00056E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1522" w:rsidRDefault="00C21522" w:rsidP="00056E3F">
            <w:pPr>
              <w:tabs>
                <w:tab w:val="left" w:pos="10320"/>
              </w:tabs>
            </w:pPr>
            <w:r>
              <w:t>У</w:t>
            </w:r>
            <w:r w:rsidRPr="00931BA3">
              <w:t>частник</w:t>
            </w:r>
            <w:r>
              <w:t xml:space="preserve">и </w:t>
            </w:r>
            <w:r w:rsidRPr="00931BA3">
              <w:t xml:space="preserve"> с ограниченными возможностями здоровья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22" w:rsidRPr="002620F0" w:rsidRDefault="00C21522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22" w:rsidRPr="00931BA3" w:rsidRDefault="003A6C5C" w:rsidP="006B46D3">
            <w:pPr>
              <w:jc w:val="center"/>
            </w:pPr>
            <w:r>
              <w:t>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1522" w:rsidRPr="00931BA3" w:rsidRDefault="00807209" w:rsidP="006B46D3">
            <w:pPr>
              <w:jc w:val="center"/>
            </w:pPr>
            <w:r>
              <w:t>0,1</w:t>
            </w:r>
            <w:r w:rsidR="00C21522">
              <w:t>%</w:t>
            </w:r>
          </w:p>
        </w:tc>
      </w:tr>
      <w:tr w:rsidR="00056E3F" w:rsidRPr="00931BA3" w:rsidTr="00056E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56E3F" w:rsidRDefault="00056E3F" w:rsidP="00056E3F">
            <w:pPr>
              <w:tabs>
                <w:tab w:val="left" w:pos="10320"/>
              </w:tabs>
            </w:pPr>
            <w:r>
              <w:t>Выпускники ОО, не завершившие ООО в предыдущие годы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3F" w:rsidRPr="002620F0" w:rsidRDefault="00056E3F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3F" w:rsidRPr="002620F0" w:rsidRDefault="00056E3F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0,3%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3F" w:rsidRPr="002620F0" w:rsidRDefault="00056E3F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3F" w:rsidRPr="002620F0" w:rsidRDefault="00056E3F" w:rsidP="00056E3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3F" w:rsidRDefault="00056E3F" w:rsidP="006B46D3">
            <w:pPr>
              <w:jc w:val="center"/>
            </w:pPr>
            <w:r>
              <w:t>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6E3F" w:rsidRDefault="00056E3F" w:rsidP="006B46D3">
            <w:pPr>
              <w:jc w:val="center"/>
            </w:pPr>
            <w:r>
              <w:t>0,0%</w:t>
            </w:r>
          </w:p>
        </w:tc>
      </w:tr>
    </w:tbl>
    <w:p w:rsidR="00116E7E" w:rsidRDefault="00116E7E" w:rsidP="00116E7E">
      <w:pPr>
        <w:jc w:val="both"/>
        <w:rPr>
          <w:b/>
        </w:rPr>
      </w:pPr>
    </w:p>
    <w:p w:rsidR="00116E7E" w:rsidRPr="00931BA3" w:rsidRDefault="00116E7E" w:rsidP="00116E7E">
      <w:pPr>
        <w:spacing w:after="120"/>
        <w:jc w:val="both"/>
      </w:pPr>
      <w:r w:rsidRPr="00931BA3">
        <w:rPr>
          <w:b/>
        </w:rPr>
        <w:lastRenderedPageBreak/>
        <w:t xml:space="preserve">ВЫВОД о характере изменения количества участников </w:t>
      </w:r>
      <w:r>
        <w:rPr>
          <w:b/>
        </w:rPr>
        <w:t>О</w:t>
      </w:r>
      <w:r w:rsidRPr="00931BA3">
        <w:rPr>
          <w:b/>
        </w:rPr>
        <w:t xml:space="preserve">ГЭ по предмету </w:t>
      </w:r>
      <w:r w:rsidR="0040296B">
        <w:rPr>
          <w:b/>
        </w:rPr>
        <w:t>МАТЕМАТИКА</w:t>
      </w:r>
      <w:r w:rsidR="0040296B" w:rsidRPr="00931BA3">
        <w:t xml:space="preserve"> </w:t>
      </w:r>
      <w:r w:rsidRPr="00931BA3">
        <w:t xml:space="preserve">(отмечается динамика количества участников </w:t>
      </w:r>
      <w:r>
        <w:t>О</w:t>
      </w:r>
      <w:r w:rsidRPr="00931BA3">
        <w:t>ГЭ по предмету в целом, по отдельным категориям, видам образовательных организаций)</w:t>
      </w:r>
    </w:p>
    <w:p w:rsidR="00116E7E" w:rsidRPr="00B02A85" w:rsidRDefault="00116E7E" w:rsidP="00116E7E">
      <w:pPr>
        <w:jc w:val="both"/>
        <w:rPr>
          <w:szCs w:val="28"/>
          <w:u w:val="single"/>
        </w:rPr>
      </w:pPr>
      <w:proofErr w:type="gramStart"/>
      <w:r w:rsidRPr="00B02A85">
        <w:rPr>
          <w:szCs w:val="28"/>
          <w:u w:val="single"/>
        </w:rPr>
        <w:t xml:space="preserve">Увеличилось количество участников по предмету в целом, а также </w:t>
      </w:r>
      <w:r>
        <w:rPr>
          <w:szCs w:val="28"/>
          <w:u w:val="single"/>
        </w:rPr>
        <w:t xml:space="preserve">в сравнении с 2018/2019 учебным годом произошло увеличение </w:t>
      </w:r>
      <w:r w:rsidRPr="00B02A85">
        <w:rPr>
          <w:szCs w:val="28"/>
          <w:u w:val="single"/>
        </w:rPr>
        <w:t>по категори</w:t>
      </w:r>
      <w:r>
        <w:rPr>
          <w:szCs w:val="28"/>
          <w:u w:val="single"/>
        </w:rPr>
        <w:t>и</w:t>
      </w:r>
      <w:r w:rsidRPr="00B02A85">
        <w:rPr>
          <w:szCs w:val="28"/>
          <w:u w:val="single"/>
        </w:rPr>
        <w:t xml:space="preserve"> «</w:t>
      </w:r>
      <w:r w:rsidRPr="00B02A85">
        <w:rPr>
          <w:u w:val="single"/>
        </w:rPr>
        <w:t xml:space="preserve">Выпускники СОШ» на </w:t>
      </w:r>
      <w:r w:rsidR="00267EF8">
        <w:rPr>
          <w:u w:val="single"/>
        </w:rPr>
        <w:t>2,9</w:t>
      </w:r>
      <w:r w:rsidRPr="00B02A85">
        <w:rPr>
          <w:u w:val="single"/>
        </w:rPr>
        <w:t>%</w:t>
      </w:r>
      <w:r>
        <w:rPr>
          <w:u w:val="single"/>
        </w:rPr>
        <w:t>.</w:t>
      </w:r>
      <w:r w:rsidRPr="00B02A85">
        <w:rPr>
          <w:u w:val="single"/>
        </w:rPr>
        <w:t xml:space="preserve"> По категории «Выпускники ООШ» показатель снизился на </w:t>
      </w:r>
      <w:r>
        <w:rPr>
          <w:u w:val="single"/>
        </w:rPr>
        <w:t>1,</w:t>
      </w:r>
      <w:r w:rsidR="00267EF8">
        <w:rPr>
          <w:u w:val="single"/>
        </w:rPr>
        <w:t>4</w:t>
      </w:r>
      <w:r w:rsidRPr="00B02A85">
        <w:rPr>
          <w:u w:val="single"/>
        </w:rPr>
        <w:t>%.</w:t>
      </w:r>
      <w:r w:rsidRPr="00B02A85">
        <w:rPr>
          <w:szCs w:val="28"/>
          <w:u w:val="single"/>
        </w:rPr>
        <w:t xml:space="preserve"> В сравнении с прошлым учебным годом количество участников по предмету русский язык, относящихся к категории «</w:t>
      </w:r>
      <w:r w:rsidRPr="00B02A85">
        <w:rPr>
          <w:u w:val="single"/>
        </w:rPr>
        <w:t>Участники с ограниченными возможностями здоровья»</w:t>
      </w:r>
      <w:r w:rsidRPr="00B02A85">
        <w:rPr>
          <w:szCs w:val="28"/>
          <w:u w:val="single"/>
        </w:rPr>
        <w:t xml:space="preserve">  </w:t>
      </w:r>
      <w:r w:rsidR="0068419D">
        <w:rPr>
          <w:szCs w:val="28"/>
          <w:u w:val="single"/>
        </w:rPr>
        <w:t>сократилось на 0,1%</w:t>
      </w:r>
      <w:r w:rsidR="0068419D" w:rsidRPr="0068419D">
        <w:rPr>
          <w:szCs w:val="28"/>
          <w:u w:val="single"/>
        </w:rPr>
        <w:t xml:space="preserve"> </w:t>
      </w:r>
      <w:r w:rsidR="0068419D">
        <w:rPr>
          <w:szCs w:val="28"/>
          <w:u w:val="single"/>
        </w:rPr>
        <w:t>в связи с тем, что</w:t>
      </w:r>
      <w:proofErr w:type="gramEnd"/>
      <w:r w:rsidR="0068419D">
        <w:rPr>
          <w:szCs w:val="28"/>
          <w:u w:val="single"/>
        </w:rPr>
        <w:t xml:space="preserve"> участники с ОВЗ в</w:t>
      </w:r>
      <w:r w:rsidR="0068419D" w:rsidRPr="00B02A85">
        <w:rPr>
          <w:szCs w:val="28"/>
          <w:u w:val="single"/>
        </w:rPr>
        <w:t xml:space="preserve"> этом </w:t>
      </w:r>
      <w:r w:rsidR="0068419D">
        <w:rPr>
          <w:szCs w:val="28"/>
          <w:u w:val="single"/>
        </w:rPr>
        <w:t xml:space="preserve">учебном </w:t>
      </w:r>
      <w:r w:rsidR="0068419D" w:rsidRPr="00B02A85">
        <w:rPr>
          <w:szCs w:val="28"/>
          <w:u w:val="single"/>
        </w:rPr>
        <w:t>году</w:t>
      </w:r>
      <w:r w:rsidR="0068419D">
        <w:rPr>
          <w:szCs w:val="28"/>
          <w:u w:val="single"/>
        </w:rPr>
        <w:t xml:space="preserve"> имели право выбора одного из предметов для сдачи ГИА</w:t>
      </w:r>
      <w:r w:rsidRPr="00B02A85">
        <w:rPr>
          <w:szCs w:val="28"/>
          <w:u w:val="single"/>
        </w:rPr>
        <w:t xml:space="preserve">. </w:t>
      </w:r>
      <w:r w:rsidR="00A447EE">
        <w:rPr>
          <w:szCs w:val="28"/>
          <w:u w:val="single"/>
        </w:rPr>
        <w:t>В 2021 году нет выпускников, относящихся к категории «</w:t>
      </w:r>
      <w:r w:rsidR="00A447EE" w:rsidRPr="00A447EE">
        <w:rPr>
          <w:u w:val="single"/>
        </w:rPr>
        <w:t>Выпускники ОО, не завершившие ООО в предыдущие годы»</w:t>
      </w:r>
      <w:r w:rsidR="00A447EE">
        <w:rPr>
          <w:szCs w:val="28"/>
          <w:u w:val="single"/>
        </w:rPr>
        <w:t>.</w:t>
      </w:r>
      <w:r w:rsidR="0068419D">
        <w:rPr>
          <w:szCs w:val="28"/>
          <w:u w:val="single"/>
        </w:rPr>
        <w:t xml:space="preserve"> В этом году</w:t>
      </w:r>
      <w:r w:rsidRPr="00B02A85">
        <w:rPr>
          <w:szCs w:val="28"/>
          <w:u w:val="single"/>
        </w:rPr>
        <w:t xml:space="preserve"> </w:t>
      </w:r>
      <w:r>
        <w:rPr>
          <w:szCs w:val="28"/>
          <w:u w:val="single"/>
        </w:rPr>
        <w:t>есть</w:t>
      </w:r>
      <w:r w:rsidRPr="00B02A85">
        <w:rPr>
          <w:szCs w:val="28"/>
          <w:u w:val="single"/>
        </w:rPr>
        <w:t xml:space="preserve"> учащи</w:t>
      </w:r>
      <w:r>
        <w:rPr>
          <w:szCs w:val="28"/>
          <w:u w:val="single"/>
        </w:rPr>
        <w:t>еся, обучающие</w:t>
      </w:r>
      <w:r w:rsidRPr="00B02A85">
        <w:rPr>
          <w:szCs w:val="28"/>
          <w:u w:val="single"/>
        </w:rPr>
        <w:t>ся на дому</w:t>
      </w:r>
      <w:r>
        <w:rPr>
          <w:szCs w:val="28"/>
          <w:u w:val="single"/>
        </w:rPr>
        <w:t>-0,2%</w:t>
      </w:r>
      <w:r w:rsidRPr="00B02A85">
        <w:rPr>
          <w:szCs w:val="28"/>
          <w:u w:val="single"/>
        </w:rPr>
        <w:t xml:space="preserve">.  </w:t>
      </w:r>
    </w:p>
    <w:p w:rsidR="00116E7E" w:rsidRPr="00290F80" w:rsidRDefault="00116E7E" w:rsidP="00267EF8">
      <w:pPr>
        <w:spacing w:before="240"/>
        <w:jc w:val="both"/>
        <w:rPr>
          <w:b/>
          <w:bCs/>
          <w:sz w:val="28"/>
          <w:szCs w:val="28"/>
        </w:rPr>
      </w:pPr>
      <w:r w:rsidRPr="00290F80">
        <w:rPr>
          <w:b/>
          <w:bCs/>
          <w:sz w:val="28"/>
          <w:szCs w:val="28"/>
        </w:rPr>
        <w:t>2.2.  Основные результаты ОГЭ по учебному предмету</w:t>
      </w:r>
      <w:r>
        <w:rPr>
          <w:b/>
          <w:bCs/>
          <w:sz w:val="28"/>
          <w:szCs w:val="28"/>
        </w:rPr>
        <w:t xml:space="preserve"> </w:t>
      </w:r>
      <w:r w:rsidR="00267EF8">
        <w:rPr>
          <w:b/>
          <w:bCs/>
          <w:sz w:val="28"/>
          <w:szCs w:val="28"/>
          <w:u w:val="single"/>
        </w:rPr>
        <w:t>МАТЕМАТИКА</w:t>
      </w:r>
    </w:p>
    <w:p w:rsidR="00116E7E" w:rsidRDefault="00116E7E" w:rsidP="00116E7E">
      <w:pPr>
        <w:tabs>
          <w:tab w:val="left" w:pos="2010"/>
        </w:tabs>
        <w:jc w:val="both"/>
        <w:rPr>
          <w:sz w:val="16"/>
          <w:szCs w:val="16"/>
        </w:rPr>
      </w:pPr>
    </w:p>
    <w:p w:rsidR="00573EE6" w:rsidRPr="00116E7E" w:rsidRDefault="00573EE6" w:rsidP="00116E7E">
      <w:pPr>
        <w:tabs>
          <w:tab w:val="left" w:pos="2010"/>
        </w:tabs>
        <w:jc w:val="both"/>
        <w:rPr>
          <w:sz w:val="16"/>
          <w:szCs w:val="16"/>
        </w:rPr>
      </w:pPr>
    </w:p>
    <w:p w:rsidR="00116E7E" w:rsidRPr="005F2021" w:rsidRDefault="00116E7E" w:rsidP="00116E7E">
      <w:pPr>
        <w:jc w:val="both"/>
        <w:rPr>
          <w:b/>
        </w:rPr>
      </w:pPr>
      <w:r w:rsidRPr="005F2021">
        <w:rPr>
          <w:b/>
        </w:rPr>
        <w:t>2.2.1</w:t>
      </w:r>
      <w:r>
        <w:rPr>
          <w:b/>
        </w:rPr>
        <w:t>.</w:t>
      </w:r>
      <w:r w:rsidRPr="005F2021">
        <w:rPr>
          <w:b/>
        </w:rPr>
        <w:t xml:space="preserve">  </w:t>
      </w:r>
      <w:r>
        <w:rPr>
          <w:b/>
        </w:rPr>
        <w:t xml:space="preserve">Диаграмма распределения первичных баллов участников ОГЭ по предмету </w:t>
      </w:r>
      <w:r w:rsidR="0040296B">
        <w:rPr>
          <w:b/>
        </w:rPr>
        <w:t xml:space="preserve">МАТЕМАТИКА </w:t>
      </w:r>
      <w:r>
        <w:rPr>
          <w:b/>
        </w:rPr>
        <w:t>в 2021 г.</w:t>
      </w:r>
      <w:r w:rsidRPr="005F2021">
        <w:rPr>
          <w:b/>
        </w:rPr>
        <w:t xml:space="preserve"> </w:t>
      </w:r>
    </w:p>
    <w:p w:rsidR="00116E7E" w:rsidRDefault="00116E7E" w:rsidP="006B46D3">
      <w:pPr>
        <w:spacing w:after="240"/>
        <w:rPr>
          <w:i/>
        </w:rPr>
      </w:pPr>
      <w:r w:rsidRPr="00A80A00">
        <w:rPr>
          <w:i/>
        </w:rPr>
        <w:t>(количество участников, получивших тот или иной балл)</w:t>
      </w:r>
    </w:p>
    <w:p w:rsidR="006B46D3" w:rsidRPr="00A80A00" w:rsidRDefault="006B46D3" w:rsidP="00573EE6">
      <w:pPr>
        <w:jc w:val="center"/>
        <w:rPr>
          <w:i/>
        </w:rPr>
      </w:pPr>
      <w:r w:rsidRPr="006B46D3">
        <w:rPr>
          <w:noProof/>
        </w:rPr>
        <w:drawing>
          <wp:inline distT="0" distB="0" distL="0" distR="0">
            <wp:extent cx="6666644" cy="3646968"/>
            <wp:effectExtent l="19050" t="0" r="856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355" cy="3650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6E7E" w:rsidRPr="005F2021" w:rsidRDefault="00116E7E" w:rsidP="00573EE6">
      <w:pPr>
        <w:spacing w:before="120"/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2.</w:t>
      </w:r>
      <w:r w:rsidRPr="005F2021">
        <w:rPr>
          <w:b/>
        </w:rPr>
        <w:t xml:space="preserve">  Динамика результатов ОГЭ по предмету </w:t>
      </w:r>
      <w:r w:rsidR="0040296B">
        <w:rPr>
          <w:b/>
        </w:rPr>
        <w:t>МАТЕМАТИКА</w:t>
      </w:r>
    </w:p>
    <w:p w:rsidR="00116E7E" w:rsidRPr="00290F80" w:rsidRDefault="00116E7E" w:rsidP="00116E7E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EB170F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EB170F" w:rsidRPr="00290F80">
        <w:rPr>
          <w:color w:val="auto"/>
          <w:sz w:val="24"/>
          <w:szCs w:val="24"/>
        </w:rPr>
        <w:fldChar w:fldCharType="separate"/>
      </w:r>
      <w:r w:rsidR="0040296B">
        <w:rPr>
          <w:noProof/>
          <w:color w:val="auto"/>
          <w:sz w:val="24"/>
          <w:szCs w:val="24"/>
        </w:rPr>
        <w:t>8</w:t>
      </w:r>
      <w:r w:rsidR="00EB170F" w:rsidRPr="00290F80">
        <w:rPr>
          <w:color w:val="auto"/>
          <w:sz w:val="24"/>
          <w:szCs w:val="24"/>
        </w:rPr>
        <w:fldChar w:fldCharType="end"/>
      </w:r>
    </w:p>
    <w:tbl>
      <w:tblPr>
        <w:tblW w:w="106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86"/>
        <w:gridCol w:w="1370"/>
        <w:gridCol w:w="1606"/>
        <w:gridCol w:w="1417"/>
        <w:gridCol w:w="1418"/>
        <w:gridCol w:w="1417"/>
        <w:gridCol w:w="1418"/>
      </w:tblGrid>
      <w:tr w:rsidR="00116E7E" w:rsidRPr="00931BA3" w:rsidTr="006B46D3">
        <w:trPr>
          <w:cantSplit/>
          <w:trHeight w:val="338"/>
          <w:tblHeader/>
        </w:trPr>
        <w:tc>
          <w:tcPr>
            <w:tcW w:w="1986" w:type="dxa"/>
            <w:vMerge w:val="restart"/>
            <w:vAlign w:val="center"/>
          </w:tcPr>
          <w:p w:rsidR="00116E7E" w:rsidRPr="00931BA3" w:rsidRDefault="00116E7E" w:rsidP="006B46D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2976" w:type="dxa"/>
            <w:gridSpan w:val="2"/>
            <w:tcBorders>
              <w:right w:val="single" w:sz="4" w:space="0" w:color="auto"/>
            </w:tcBorders>
            <w:vAlign w:val="center"/>
          </w:tcPr>
          <w:p w:rsidR="00116E7E" w:rsidRPr="00D831A4" w:rsidRDefault="00116E7E" w:rsidP="006B46D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2018 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6E7E" w:rsidRPr="00D831A4" w:rsidRDefault="00116E7E" w:rsidP="006B46D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2019 г.</w:t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</w:tcBorders>
            <w:vAlign w:val="center"/>
          </w:tcPr>
          <w:p w:rsidR="00116E7E" w:rsidRPr="00D831A4" w:rsidRDefault="00116E7E" w:rsidP="006B46D3">
            <w:pPr>
              <w:contextualSpacing/>
              <w:jc w:val="center"/>
              <w:rPr>
                <w:rFonts w:eastAsia="MS Mincho"/>
                <w:b/>
              </w:rPr>
            </w:pPr>
            <w:r w:rsidRPr="00D831A4">
              <w:rPr>
                <w:rFonts w:eastAsia="MS Mincho"/>
                <w:b/>
              </w:rPr>
              <w:t>2021 г.</w:t>
            </w:r>
          </w:p>
        </w:tc>
      </w:tr>
      <w:tr w:rsidR="00116E7E" w:rsidRPr="00931BA3" w:rsidTr="006B46D3">
        <w:trPr>
          <w:cantSplit/>
          <w:trHeight w:val="155"/>
          <w:tblHeader/>
        </w:trPr>
        <w:tc>
          <w:tcPr>
            <w:tcW w:w="1986" w:type="dxa"/>
            <w:vMerge/>
            <w:vAlign w:val="center"/>
          </w:tcPr>
          <w:p w:rsidR="00116E7E" w:rsidRPr="00931BA3" w:rsidRDefault="00116E7E" w:rsidP="006B46D3">
            <w:pPr>
              <w:contextualSpacing/>
              <w:jc w:val="center"/>
              <w:rPr>
                <w:rFonts w:eastAsia="MS Mincho"/>
              </w:rPr>
            </w:pP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116E7E" w:rsidRPr="00931BA3" w:rsidRDefault="00116E7E" w:rsidP="006B46D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116E7E" w:rsidRPr="00931BA3" w:rsidRDefault="00116E7E" w:rsidP="006B46D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  <w:r>
              <w:rPr>
                <w:rStyle w:val="a6"/>
                <w:rFonts w:eastAsia="MS Mincho"/>
              </w:rPr>
              <w:footnoteReference w:id="9"/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16E7E" w:rsidRPr="00931BA3" w:rsidRDefault="00116E7E" w:rsidP="006B46D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16E7E" w:rsidRPr="00931BA3" w:rsidRDefault="00116E7E" w:rsidP="006B46D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116E7E" w:rsidRPr="00931BA3" w:rsidRDefault="00116E7E" w:rsidP="006B46D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чел.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116E7E" w:rsidRPr="00931BA3" w:rsidRDefault="00116E7E" w:rsidP="006B46D3">
            <w:pPr>
              <w:contextualSpacing/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%</w:t>
            </w:r>
          </w:p>
        </w:tc>
      </w:tr>
      <w:tr w:rsidR="006B230F" w:rsidRPr="00931BA3" w:rsidTr="006B230F">
        <w:trPr>
          <w:trHeight w:val="349"/>
        </w:trPr>
        <w:tc>
          <w:tcPr>
            <w:tcW w:w="1986" w:type="dxa"/>
            <w:vAlign w:val="center"/>
          </w:tcPr>
          <w:p w:rsidR="006B230F" w:rsidRPr="00931BA3" w:rsidRDefault="006B230F" w:rsidP="006B46D3">
            <w:pPr>
              <w:contextualSpacing/>
              <w:jc w:val="center"/>
              <w:rPr>
                <w:rFonts w:eastAsia="MS Mincho"/>
              </w:rPr>
            </w:pPr>
            <w:r>
              <w:t>Получили «2»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bCs/>
                <w:color w:val="000000"/>
              </w:rPr>
            </w:pPr>
            <w:r w:rsidRPr="002620F0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bCs/>
                <w:color w:val="000000"/>
              </w:rPr>
            </w:pPr>
            <w:r w:rsidRPr="002620F0">
              <w:rPr>
                <w:bCs/>
                <w:color w:val="000000"/>
                <w:sz w:val="22"/>
                <w:szCs w:val="22"/>
              </w:rPr>
              <w:t>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bCs/>
                <w:color w:val="000000"/>
              </w:rPr>
            </w:pPr>
            <w:r w:rsidRPr="002620F0">
              <w:rPr>
                <w:bCs/>
                <w:color w:val="000000"/>
                <w:sz w:val="22"/>
                <w:szCs w:val="22"/>
              </w:rPr>
              <w:t>1,2%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B230F" w:rsidRPr="006B230F" w:rsidRDefault="006B230F" w:rsidP="006B230F">
            <w:pPr>
              <w:jc w:val="center"/>
              <w:rPr>
                <w:bCs/>
                <w:color w:val="000000"/>
              </w:rPr>
            </w:pPr>
            <w:r w:rsidRPr="006B230F">
              <w:rPr>
                <w:bCs/>
                <w:color w:val="000000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B230F" w:rsidRPr="006B230F" w:rsidRDefault="006B230F" w:rsidP="006B230F">
            <w:pPr>
              <w:jc w:val="center"/>
              <w:rPr>
                <w:bCs/>
                <w:color w:val="000000"/>
              </w:rPr>
            </w:pPr>
            <w:r w:rsidRPr="006B230F">
              <w:rPr>
                <w:bCs/>
                <w:color w:val="000000"/>
                <w:sz w:val="22"/>
                <w:szCs w:val="22"/>
              </w:rPr>
              <w:t>1,1%</w:t>
            </w:r>
          </w:p>
        </w:tc>
      </w:tr>
      <w:tr w:rsidR="006B230F" w:rsidRPr="00931BA3" w:rsidTr="006B230F">
        <w:trPr>
          <w:trHeight w:val="338"/>
        </w:trPr>
        <w:tc>
          <w:tcPr>
            <w:tcW w:w="1986" w:type="dxa"/>
            <w:vAlign w:val="center"/>
          </w:tcPr>
          <w:p w:rsidR="006B230F" w:rsidRPr="00931BA3" w:rsidRDefault="006B230F" w:rsidP="006B46D3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«3»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bCs/>
                <w:color w:val="000000"/>
              </w:rPr>
            </w:pPr>
            <w:r w:rsidRPr="002620F0">
              <w:rPr>
                <w:bCs/>
                <w:color w:val="000000"/>
                <w:sz w:val="22"/>
                <w:szCs w:val="22"/>
              </w:rPr>
              <w:t>480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32,5%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bCs/>
                <w:color w:val="000000"/>
              </w:rPr>
            </w:pPr>
            <w:r w:rsidRPr="002620F0">
              <w:rPr>
                <w:bCs/>
                <w:color w:val="000000"/>
                <w:sz w:val="22"/>
                <w:szCs w:val="22"/>
              </w:rPr>
              <w:t>719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bCs/>
                <w:color w:val="000000"/>
              </w:rPr>
            </w:pPr>
            <w:r w:rsidRPr="002620F0">
              <w:rPr>
                <w:bCs/>
                <w:color w:val="000000"/>
                <w:sz w:val="22"/>
                <w:szCs w:val="22"/>
              </w:rPr>
              <w:t>43,9%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B230F" w:rsidRPr="006B230F" w:rsidRDefault="006B230F" w:rsidP="006B230F">
            <w:pPr>
              <w:jc w:val="center"/>
              <w:rPr>
                <w:bCs/>
                <w:color w:val="000000"/>
              </w:rPr>
            </w:pPr>
            <w:r w:rsidRPr="006B230F">
              <w:rPr>
                <w:bCs/>
                <w:color w:val="000000"/>
                <w:sz w:val="22"/>
                <w:szCs w:val="22"/>
              </w:rPr>
              <w:t>1092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B230F" w:rsidRPr="006B230F" w:rsidRDefault="006B230F" w:rsidP="006B230F">
            <w:pPr>
              <w:jc w:val="center"/>
              <w:rPr>
                <w:bCs/>
                <w:color w:val="000000"/>
              </w:rPr>
            </w:pPr>
            <w:r w:rsidRPr="006B230F">
              <w:rPr>
                <w:bCs/>
                <w:color w:val="000000"/>
                <w:sz w:val="22"/>
                <w:szCs w:val="22"/>
              </w:rPr>
              <w:t>59,5%</w:t>
            </w:r>
          </w:p>
        </w:tc>
      </w:tr>
      <w:tr w:rsidR="006B230F" w:rsidRPr="00931BA3" w:rsidTr="006B230F">
        <w:trPr>
          <w:trHeight w:val="338"/>
        </w:trPr>
        <w:tc>
          <w:tcPr>
            <w:tcW w:w="1986" w:type="dxa"/>
            <w:vAlign w:val="center"/>
          </w:tcPr>
          <w:p w:rsidR="006B230F" w:rsidRPr="00931BA3" w:rsidRDefault="006B230F" w:rsidP="006B46D3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«4»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bCs/>
                <w:color w:val="000000"/>
              </w:rPr>
            </w:pPr>
            <w:r w:rsidRPr="002620F0">
              <w:rPr>
                <w:bCs/>
                <w:color w:val="000000"/>
                <w:sz w:val="22"/>
                <w:szCs w:val="22"/>
              </w:rPr>
              <w:t>761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51,5%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bCs/>
                <w:color w:val="000000"/>
              </w:rPr>
            </w:pPr>
            <w:r w:rsidRPr="002620F0">
              <w:rPr>
                <w:bCs/>
                <w:color w:val="000000"/>
                <w:sz w:val="22"/>
                <w:szCs w:val="22"/>
              </w:rPr>
              <w:t>695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bCs/>
                <w:color w:val="000000"/>
              </w:rPr>
            </w:pPr>
            <w:r w:rsidRPr="002620F0">
              <w:rPr>
                <w:bCs/>
                <w:color w:val="000000"/>
                <w:sz w:val="22"/>
                <w:szCs w:val="22"/>
              </w:rPr>
              <w:t>42,4%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B230F" w:rsidRPr="006B230F" w:rsidRDefault="006B230F" w:rsidP="006B230F">
            <w:pPr>
              <w:jc w:val="center"/>
              <w:rPr>
                <w:bCs/>
                <w:color w:val="000000"/>
              </w:rPr>
            </w:pPr>
            <w:r w:rsidRPr="006B230F">
              <w:rPr>
                <w:bCs/>
                <w:color w:val="000000"/>
                <w:sz w:val="22"/>
                <w:szCs w:val="22"/>
              </w:rPr>
              <w:t>593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B230F" w:rsidRPr="006B230F" w:rsidRDefault="006B230F" w:rsidP="006B230F">
            <w:pPr>
              <w:jc w:val="center"/>
              <w:rPr>
                <w:bCs/>
                <w:color w:val="000000"/>
              </w:rPr>
            </w:pPr>
            <w:r w:rsidRPr="006B230F">
              <w:rPr>
                <w:bCs/>
                <w:color w:val="000000"/>
                <w:sz w:val="22"/>
                <w:szCs w:val="22"/>
              </w:rPr>
              <w:t>32,3%</w:t>
            </w:r>
          </w:p>
        </w:tc>
      </w:tr>
      <w:tr w:rsidR="006B230F" w:rsidRPr="00931BA3" w:rsidTr="006B230F">
        <w:trPr>
          <w:trHeight w:val="338"/>
        </w:trPr>
        <w:tc>
          <w:tcPr>
            <w:tcW w:w="1986" w:type="dxa"/>
            <w:vAlign w:val="center"/>
          </w:tcPr>
          <w:p w:rsidR="006B230F" w:rsidRPr="00931BA3" w:rsidRDefault="006B230F" w:rsidP="006B46D3">
            <w:pPr>
              <w:contextualSpacing/>
              <w:jc w:val="center"/>
              <w:rPr>
                <w:rFonts w:eastAsia="MS Mincho"/>
              </w:rPr>
            </w:pPr>
            <w:r w:rsidRPr="00931BA3">
              <w:rPr>
                <w:rFonts w:eastAsia="MS Mincho"/>
              </w:rPr>
              <w:t xml:space="preserve">Получили </w:t>
            </w:r>
            <w:r>
              <w:rPr>
                <w:rFonts w:eastAsia="MS Mincho"/>
              </w:rPr>
              <w:t>«5»</w:t>
            </w:r>
          </w:p>
        </w:tc>
        <w:tc>
          <w:tcPr>
            <w:tcW w:w="1370" w:type="dxa"/>
            <w:tcBorders>
              <w:righ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bCs/>
                <w:color w:val="000000"/>
              </w:rPr>
            </w:pPr>
            <w:r w:rsidRPr="002620F0">
              <w:rPr>
                <w:bCs/>
                <w:color w:val="000000"/>
                <w:sz w:val="22"/>
                <w:szCs w:val="22"/>
              </w:rPr>
              <w:t>222</w:t>
            </w:r>
          </w:p>
        </w:tc>
        <w:tc>
          <w:tcPr>
            <w:tcW w:w="1606" w:type="dxa"/>
            <w:tcBorders>
              <w:lef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color w:val="000000"/>
              </w:rPr>
            </w:pPr>
            <w:r w:rsidRPr="002620F0">
              <w:rPr>
                <w:color w:val="000000"/>
                <w:sz w:val="22"/>
                <w:szCs w:val="22"/>
              </w:rPr>
              <w:t>15,0%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bCs/>
                <w:color w:val="000000"/>
              </w:rPr>
            </w:pPr>
            <w:r w:rsidRPr="002620F0">
              <w:rPr>
                <w:b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B230F" w:rsidRPr="002620F0" w:rsidRDefault="006B230F" w:rsidP="006B230F">
            <w:pPr>
              <w:jc w:val="center"/>
              <w:rPr>
                <w:bCs/>
                <w:color w:val="000000"/>
              </w:rPr>
            </w:pPr>
            <w:r w:rsidRPr="002620F0">
              <w:rPr>
                <w:bCs/>
                <w:color w:val="000000"/>
                <w:sz w:val="22"/>
                <w:szCs w:val="22"/>
              </w:rPr>
              <w:t>12,5%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6B230F" w:rsidRPr="006B230F" w:rsidRDefault="006B230F" w:rsidP="006B230F">
            <w:pPr>
              <w:jc w:val="center"/>
              <w:rPr>
                <w:bCs/>
                <w:color w:val="000000"/>
              </w:rPr>
            </w:pPr>
            <w:r w:rsidRPr="006B230F">
              <w:rPr>
                <w:b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1418" w:type="dxa"/>
            <w:tcBorders>
              <w:left w:val="single" w:sz="4" w:space="0" w:color="auto"/>
            </w:tcBorders>
            <w:vAlign w:val="center"/>
          </w:tcPr>
          <w:p w:rsidR="006B230F" w:rsidRPr="006B230F" w:rsidRDefault="006B230F" w:rsidP="006B230F">
            <w:pPr>
              <w:jc w:val="center"/>
              <w:rPr>
                <w:bCs/>
                <w:color w:val="000000"/>
              </w:rPr>
            </w:pPr>
            <w:r w:rsidRPr="006B230F">
              <w:rPr>
                <w:bCs/>
                <w:color w:val="000000"/>
                <w:sz w:val="22"/>
                <w:szCs w:val="22"/>
              </w:rPr>
              <w:t>7,0%</w:t>
            </w:r>
          </w:p>
        </w:tc>
      </w:tr>
    </w:tbl>
    <w:p w:rsidR="00116E7E" w:rsidRPr="00931BA3" w:rsidRDefault="00116E7E" w:rsidP="00116E7E">
      <w:pPr>
        <w:ind w:left="709"/>
        <w:jc w:val="both"/>
      </w:pPr>
    </w:p>
    <w:p w:rsidR="00116E7E" w:rsidRPr="005F2021" w:rsidRDefault="00116E7E" w:rsidP="00116E7E">
      <w:pPr>
        <w:jc w:val="both"/>
        <w:rPr>
          <w:b/>
          <w:bCs/>
        </w:rPr>
      </w:pPr>
      <w:r w:rsidRPr="005F2021">
        <w:rPr>
          <w:b/>
          <w:bCs/>
        </w:rPr>
        <w:lastRenderedPageBreak/>
        <w:t>2.2.</w:t>
      </w:r>
      <w:r>
        <w:rPr>
          <w:b/>
          <w:bCs/>
        </w:rPr>
        <w:t xml:space="preserve">3. Результаты ОГЭ по АТЕ </w:t>
      </w:r>
    </w:p>
    <w:p w:rsidR="00116E7E" w:rsidRPr="00290F80" w:rsidRDefault="00116E7E" w:rsidP="00116E7E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EB170F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EB170F" w:rsidRPr="00290F80">
        <w:rPr>
          <w:color w:val="auto"/>
          <w:sz w:val="24"/>
          <w:szCs w:val="24"/>
        </w:rPr>
        <w:fldChar w:fldCharType="separate"/>
      </w:r>
      <w:r w:rsidR="0040296B">
        <w:rPr>
          <w:noProof/>
          <w:color w:val="auto"/>
          <w:sz w:val="24"/>
          <w:szCs w:val="24"/>
        </w:rPr>
        <w:t>9</w:t>
      </w:r>
      <w:r w:rsidR="00EB170F"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632" w:type="dxa"/>
        <w:tblInd w:w="108" w:type="dxa"/>
        <w:tblLayout w:type="fixed"/>
        <w:tblLook w:val="04A0"/>
      </w:tblPr>
      <w:tblGrid>
        <w:gridCol w:w="709"/>
        <w:gridCol w:w="2126"/>
        <w:gridCol w:w="1276"/>
        <w:gridCol w:w="851"/>
        <w:gridCol w:w="708"/>
        <w:gridCol w:w="709"/>
        <w:gridCol w:w="851"/>
        <w:gridCol w:w="708"/>
        <w:gridCol w:w="816"/>
        <w:gridCol w:w="885"/>
        <w:gridCol w:w="993"/>
      </w:tblGrid>
      <w:tr w:rsidR="00116E7E" w:rsidRPr="00BC4DE4" w:rsidTr="006B46D3">
        <w:trPr>
          <w:cantSplit/>
          <w:tblHeader/>
        </w:trPr>
        <w:tc>
          <w:tcPr>
            <w:tcW w:w="709" w:type="dxa"/>
            <w:vMerge w:val="restart"/>
            <w:vAlign w:val="center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№ </w:t>
            </w:r>
            <w:proofErr w:type="spellStart"/>
            <w:proofErr w:type="gramStart"/>
            <w:r>
              <w:rPr>
                <w:bCs/>
                <w:sz w:val="20"/>
              </w:rPr>
              <w:t>п</w:t>
            </w:r>
            <w:proofErr w:type="spellEnd"/>
            <w:proofErr w:type="gramEnd"/>
            <w:r>
              <w:rPr>
                <w:bCs/>
                <w:sz w:val="20"/>
              </w:rPr>
              <w:t>/</w:t>
            </w:r>
            <w:proofErr w:type="spellStart"/>
            <w:r>
              <w:rPr>
                <w:bCs/>
                <w:sz w:val="20"/>
              </w:rPr>
              <w:t>п</w:t>
            </w:r>
            <w:proofErr w:type="spellEnd"/>
          </w:p>
        </w:tc>
        <w:tc>
          <w:tcPr>
            <w:tcW w:w="2126" w:type="dxa"/>
            <w:vMerge w:val="restart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АТЕ</w:t>
            </w:r>
          </w:p>
        </w:tc>
        <w:tc>
          <w:tcPr>
            <w:tcW w:w="1276" w:type="dxa"/>
            <w:vMerge w:val="restart"/>
            <w:vAlign w:val="center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Всего участников</w:t>
            </w:r>
          </w:p>
        </w:tc>
        <w:tc>
          <w:tcPr>
            <w:tcW w:w="1559" w:type="dxa"/>
            <w:gridSpan w:val="2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«2»</w:t>
            </w:r>
          </w:p>
        </w:tc>
        <w:tc>
          <w:tcPr>
            <w:tcW w:w="1560" w:type="dxa"/>
            <w:gridSpan w:val="2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«3»</w:t>
            </w:r>
          </w:p>
        </w:tc>
        <w:tc>
          <w:tcPr>
            <w:tcW w:w="1524" w:type="dxa"/>
            <w:gridSpan w:val="2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«4»</w:t>
            </w:r>
          </w:p>
        </w:tc>
        <w:tc>
          <w:tcPr>
            <w:tcW w:w="1878" w:type="dxa"/>
            <w:gridSpan w:val="2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«5»</w:t>
            </w:r>
          </w:p>
        </w:tc>
      </w:tr>
      <w:tr w:rsidR="00116E7E" w:rsidRPr="00BC4DE4" w:rsidTr="006B46D3">
        <w:trPr>
          <w:cantSplit/>
          <w:tblHeader/>
        </w:trPr>
        <w:tc>
          <w:tcPr>
            <w:tcW w:w="709" w:type="dxa"/>
            <w:vMerge/>
          </w:tcPr>
          <w:p w:rsidR="00116E7E" w:rsidRPr="00BC4DE4" w:rsidRDefault="00116E7E" w:rsidP="006B46D3">
            <w:pPr>
              <w:jc w:val="both"/>
              <w:rPr>
                <w:bCs/>
                <w:sz w:val="20"/>
              </w:rPr>
            </w:pPr>
          </w:p>
        </w:tc>
        <w:tc>
          <w:tcPr>
            <w:tcW w:w="2126" w:type="dxa"/>
            <w:vMerge/>
          </w:tcPr>
          <w:p w:rsidR="00116E7E" w:rsidRPr="00BC4DE4" w:rsidRDefault="00116E7E" w:rsidP="006B46D3">
            <w:pPr>
              <w:jc w:val="both"/>
              <w:rPr>
                <w:bCs/>
                <w:sz w:val="20"/>
              </w:rPr>
            </w:pPr>
          </w:p>
        </w:tc>
        <w:tc>
          <w:tcPr>
            <w:tcW w:w="1276" w:type="dxa"/>
            <w:vMerge/>
          </w:tcPr>
          <w:p w:rsidR="00116E7E" w:rsidRPr="00BC4DE4" w:rsidRDefault="00116E7E" w:rsidP="006B46D3">
            <w:pPr>
              <w:jc w:val="both"/>
              <w:rPr>
                <w:bCs/>
                <w:sz w:val="20"/>
              </w:rPr>
            </w:pPr>
          </w:p>
        </w:tc>
        <w:tc>
          <w:tcPr>
            <w:tcW w:w="851" w:type="dxa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708" w:type="dxa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09" w:type="dxa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851" w:type="dxa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708" w:type="dxa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816" w:type="dxa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  <w:tc>
          <w:tcPr>
            <w:tcW w:w="885" w:type="dxa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чел.</w:t>
            </w:r>
          </w:p>
        </w:tc>
        <w:tc>
          <w:tcPr>
            <w:tcW w:w="993" w:type="dxa"/>
          </w:tcPr>
          <w:p w:rsidR="00116E7E" w:rsidRPr="00BC4DE4" w:rsidRDefault="00116E7E" w:rsidP="006B46D3">
            <w:pPr>
              <w:jc w:val="center"/>
              <w:rPr>
                <w:bCs/>
                <w:sz w:val="20"/>
              </w:rPr>
            </w:pPr>
            <w:r w:rsidRPr="00BC4DE4">
              <w:rPr>
                <w:bCs/>
                <w:sz w:val="20"/>
              </w:rPr>
              <w:t>%</w:t>
            </w:r>
          </w:p>
        </w:tc>
      </w:tr>
      <w:tr w:rsidR="006B230F" w:rsidRPr="00BC4DE4" w:rsidTr="006B230F">
        <w:tc>
          <w:tcPr>
            <w:tcW w:w="709" w:type="dxa"/>
          </w:tcPr>
          <w:p w:rsidR="006B230F" w:rsidRPr="00461AC6" w:rsidRDefault="006B230F" w:rsidP="006B46D3">
            <w:pPr>
              <w:contextualSpacing/>
              <w:jc w:val="center"/>
            </w:pPr>
            <w:r>
              <w:t>1.</w:t>
            </w:r>
          </w:p>
        </w:tc>
        <w:tc>
          <w:tcPr>
            <w:tcW w:w="2126" w:type="dxa"/>
          </w:tcPr>
          <w:p w:rsidR="006B230F" w:rsidRPr="00461AC6" w:rsidRDefault="006B230F" w:rsidP="006B46D3">
            <w:pPr>
              <w:contextualSpacing/>
              <w:jc w:val="center"/>
            </w:pPr>
            <w:r w:rsidRPr="00630BA6">
              <w:t>г.о. Новокуйбышевск</w:t>
            </w:r>
          </w:p>
        </w:tc>
        <w:tc>
          <w:tcPr>
            <w:tcW w:w="1276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866</w:t>
            </w:r>
          </w:p>
        </w:tc>
        <w:tc>
          <w:tcPr>
            <w:tcW w:w="851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708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0,5%</w:t>
            </w:r>
          </w:p>
        </w:tc>
        <w:tc>
          <w:tcPr>
            <w:tcW w:w="709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509</w:t>
            </w:r>
          </w:p>
        </w:tc>
        <w:tc>
          <w:tcPr>
            <w:tcW w:w="851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58,8%</w:t>
            </w:r>
          </w:p>
        </w:tc>
        <w:tc>
          <w:tcPr>
            <w:tcW w:w="708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282</w:t>
            </w:r>
          </w:p>
        </w:tc>
        <w:tc>
          <w:tcPr>
            <w:tcW w:w="816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32,6%</w:t>
            </w:r>
          </w:p>
        </w:tc>
        <w:tc>
          <w:tcPr>
            <w:tcW w:w="885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993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8,2%</w:t>
            </w:r>
          </w:p>
        </w:tc>
      </w:tr>
      <w:tr w:rsidR="006B230F" w:rsidRPr="00461AC6" w:rsidTr="006B230F">
        <w:tc>
          <w:tcPr>
            <w:tcW w:w="709" w:type="dxa"/>
          </w:tcPr>
          <w:p w:rsidR="006B230F" w:rsidRPr="00461AC6" w:rsidRDefault="006B230F" w:rsidP="006B46D3">
            <w:pPr>
              <w:contextualSpacing/>
              <w:jc w:val="center"/>
            </w:pPr>
            <w:r>
              <w:t>2.</w:t>
            </w:r>
          </w:p>
        </w:tc>
        <w:tc>
          <w:tcPr>
            <w:tcW w:w="2126" w:type="dxa"/>
          </w:tcPr>
          <w:p w:rsidR="006B230F" w:rsidRPr="00461AC6" w:rsidRDefault="006B230F" w:rsidP="006B46D3">
            <w:pPr>
              <w:contextualSpacing/>
              <w:jc w:val="center"/>
            </w:pPr>
            <w:r w:rsidRPr="00630BA6">
              <w:t>м.р. Волжский</w:t>
            </w:r>
          </w:p>
        </w:tc>
        <w:tc>
          <w:tcPr>
            <w:tcW w:w="1276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968</w:t>
            </w:r>
          </w:p>
        </w:tc>
        <w:tc>
          <w:tcPr>
            <w:tcW w:w="851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708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1,8%</w:t>
            </w:r>
          </w:p>
        </w:tc>
        <w:tc>
          <w:tcPr>
            <w:tcW w:w="709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583</w:t>
            </w:r>
          </w:p>
        </w:tc>
        <w:tc>
          <w:tcPr>
            <w:tcW w:w="851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60,2%</w:t>
            </w:r>
          </w:p>
        </w:tc>
        <w:tc>
          <w:tcPr>
            <w:tcW w:w="708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311</w:t>
            </w:r>
          </w:p>
        </w:tc>
        <w:tc>
          <w:tcPr>
            <w:tcW w:w="816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32,1%</w:t>
            </w:r>
          </w:p>
        </w:tc>
        <w:tc>
          <w:tcPr>
            <w:tcW w:w="885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993" w:type="dxa"/>
            <w:vAlign w:val="center"/>
          </w:tcPr>
          <w:p w:rsidR="006B230F" w:rsidRPr="006B230F" w:rsidRDefault="006B230F" w:rsidP="006B230F">
            <w:pPr>
              <w:jc w:val="center"/>
              <w:rPr>
                <w:color w:val="000000"/>
                <w:sz w:val="22"/>
                <w:szCs w:val="22"/>
              </w:rPr>
            </w:pPr>
            <w:r w:rsidRPr="006B230F">
              <w:rPr>
                <w:color w:val="000000"/>
                <w:sz w:val="22"/>
                <w:szCs w:val="22"/>
              </w:rPr>
              <w:t>5,9%</w:t>
            </w:r>
          </w:p>
        </w:tc>
      </w:tr>
    </w:tbl>
    <w:p w:rsidR="00116E7E" w:rsidRDefault="00116E7E" w:rsidP="00116E7E">
      <w:pPr>
        <w:tabs>
          <w:tab w:val="left" w:pos="709"/>
        </w:tabs>
        <w:jc w:val="both"/>
        <w:rPr>
          <w:b/>
        </w:rPr>
      </w:pPr>
    </w:p>
    <w:p w:rsidR="00116E7E" w:rsidRPr="005F2021" w:rsidRDefault="00116E7E" w:rsidP="00116E7E">
      <w:pPr>
        <w:tabs>
          <w:tab w:val="left" w:pos="709"/>
        </w:tabs>
        <w:jc w:val="both"/>
        <w:rPr>
          <w:rFonts w:eastAsia="Times New Roman"/>
          <w:b/>
        </w:rPr>
      </w:pPr>
      <w:r w:rsidRPr="005F2021">
        <w:rPr>
          <w:b/>
        </w:rPr>
        <w:t>2.2.</w:t>
      </w:r>
      <w:r>
        <w:rPr>
          <w:b/>
        </w:rPr>
        <w:t>4</w:t>
      </w:r>
      <w:r w:rsidRPr="005F2021">
        <w:rPr>
          <w:b/>
        </w:rPr>
        <w:t xml:space="preserve">. Результаты по группам участников экзамена с различным уровнем подготовки </w:t>
      </w:r>
      <w:r>
        <w:rPr>
          <w:b/>
        </w:rPr>
        <w:br/>
      </w:r>
      <w:r w:rsidRPr="005F2021">
        <w:rPr>
          <w:rFonts w:eastAsia="Times New Roman"/>
          <w:b/>
        </w:rPr>
        <w:t>с учетом типа ОО</w:t>
      </w:r>
      <w:r w:rsidRPr="005F2021">
        <w:rPr>
          <w:rStyle w:val="a6"/>
          <w:rFonts w:eastAsia="Times New Roman"/>
          <w:b/>
        </w:rPr>
        <w:footnoteReference w:id="10"/>
      </w:r>
      <w:r w:rsidRPr="005F2021">
        <w:rPr>
          <w:rFonts w:eastAsia="Times New Roman"/>
          <w:b/>
        </w:rPr>
        <w:t xml:space="preserve"> </w:t>
      </w:r>
    </w:p>
    <w:p w:rsidR="00116E7E" w:rsidRPr="00931BA3" w:rsidRDefault="00116E7E" w:rsidP="00116E7E">
      <w:pPr>
        <w:pStyle w:val="a3"/>
        <w:spacing w:after="120" w:line="240" w:lineRule="auto"/>
        <w:ind w:left="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Примечание.</w:t>
      </w:r>
      <w:r w:rsidRPr="00931BA3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Результаты ОО анализируются при условии количества участников в ОО достаточном для получения статистически достоверных результатов для сравнения</w:t>
      </w:r>
    </w:p>
    <w:p w:rsidR="00116E7E" w:rsidRPr="00290F80" w:rsidRDefault="00116E7E" w:rsidP="00116E7E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EB170F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EB170F" w:rsidRPr="00290F80">
        <w:rPr>
          <w:color w:val="auto"/>
          <w:sz w:val="24"/>
          <w:szCs w:val="24"/>
        </w:rPr>
        <w:fldChar w:fldCharType="separate"/>
      </w:r>
      <w:r w:rsidR="0040296B">
        <w:rPr>
          <w:noProof/>
          <w:color w:val="auto"/>
          <w:sz w:val="24"/>
          <w:szCs w:val="24"/>
        </w:rPr>
        <w:t>10</w:t>
      </w:r>
      <w:r w:rsidR="00EB170F" w:rsidRPr="00290F80">
        <w:rPr>
          <w:color w:val="auto"/>
          <w:sz w:val="24"/>
          <w:szCs w:val="24"/>
        </w:rPr>
        <w:fldChar w:fldCharType="end"/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1985"/>
        <w:gridCol w:w="992"/>
        <w:gridCol w:w="992"/>
        <w:gridCol w:w="992"/>
        <w:gridCol w:w="1134"/>
        <w:gridCol w:w="1560"/>
        <w:gridCol w:w="1842"/>
      </w:tblGrid>
      <w:tr w:rsidR="00116E7E" w:rsidRPr="0040296B" w:rsidTr="006B46D3">
        <w:trPr>
          <w:cantSplit/>
          <w:trHeight w:val="495"/>
          <w:tblHeader/>
        </w:trPr>
        <w:tc>
          <w:tcPr>
            <w:tcW w:w="709" w:type="dxa"/>
            <w:vMerge w:val="restart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0296B">
              <w:rPr>
                <w:rFonts w:ascii="Times New Roman" w:hAnsi="Times New Roman"/>
              </w:rPr>
              <w:t xml:space="preserve">№ </w:t>
            </w:r>
            <w:proofErr w:type="spellStart"/>
            <w:proofErr w:type="gramStart"/>
            <w:r w:rsidRPr="0040296B">
              <w:rPr>
                <w:rFonts w:ascii="Times New Roman" w:hAnsi="Times New Roman"/>
              </w:rPr>
              <w:t>п</w:t>
            </w:r>
            <w:proofErr w:type="spellEnd"/>
            <w:proofErr w:type="gramEnd"/>
            <w:r w:rsidRPr="0040296B">
              <w:rPr>
                <w:rFonts w:ascii="Times New Roman" w:hAnsi="Times New Roman"/>
              </w:rPr>
              <w:t>/</w:t>
            </w:r>
            <w:proofErr w:type="spellStart"/>
            <w:r w:rsidRPr="0040296B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40296B">
              <w:rPr>
                <w:rFonts w:ascii="Times New Roman" w:hAnsi="Times New Roman"/>
              </w:rPr>
              <w:t>Тип ОО</w:t>
            </w:r>
          </w:p>
        </w:tc>
        <w:tc>
          <w:tcPr>
            <w:tcW w:w="7512" w:type="dxa"/>
            <w:gridSpan w:val="6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0296B">
              <w:rPr>
                <w:rFonts w:ascii="Times New Roman" w:hAnsi="Times New Roman"/>
              </w:rPr>
              <w:t>Доля участников, получивших отметку</w:t>
            </w:r>
          </w:p>
        </w:tc>
      </w:tr>
      <w:tr w:rsidR="00116E7E" w:rsidRPr="0040296B" w:rsidTr="006B46D3">
        <w:trPr>
          <w:cantSplit/>
          <w:trHeight w:val="495"/>
          <w:tblHeader/>
        </w:trPr>
        <w:tc>
          <w:tcPr>
            <w:tcW w:w="709" w:type="dxa"/>
            <w:vMerge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Merge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  <w:tc>
          <w:tcPr>
            <w:tcW w:w="992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0296B">
              <w:rPr>
                <w:rFonts w:ascii="Times New Roman" w:hAnsi="Times New Roman"/>
              </w:rPr>
              <w:t>"2"</w:t>
            </w:r>
          </w:p>
        </w:tc>
        <w:tc>
          <w:tcPr>
            <w:tcW w:w="992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0296B">
              <w:rPr>
                <w:rFonts w:ascii="Times New Roman" w:hAnsi="Times New Roman"/>
              </w:rPr>
              <w:t>"3"</w:t>
            </w:r>
          </w:p>
        </w:tc>
        <w:tc>
          <w:tcPr>
            <w:tcW w:w="992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0296B">
              <w:rPr>
                <w:rFonts w:ascii="Times New Roman" w:hAnsi="Times New Roman"/>
              </w:rPr>
              <w:t>"4"</w:t>
            </w:r>
          </w:p>
        </w:tc>
        <w:tc>
          <w:tcPr>
            <w:tcW w:w="1134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0296B">
              <w:rPr>
                <w:rFonts w:ascii="Times New Roman" w:hAnsi="Times New Roman"/>
              </w:rPr>
              <w:t>"5"</w:t>
            </w:r>
          </w:p>
        </w:tc>
        <w:tc>
          <w:tcPr>
            <w:tcW w:w="1560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0296B">
              <w:rPr>
                <w:rFonts w:ascii="Times New Roman" w:hAnsi="Times New Roman"/>
              </w:rPr>
              <w:t xml:space="preserve">"4" и "5" </w:t>
            </w:r>
            <w:r w:rsidRPr="0040296B">
              <w:rPr>
                <w:rFonts w:ascii="Times New Roman" w:hAnsi="Times New Roman"/>
              </w:rPr>
              <w:br/>
              <w:t xml:space="preserve">(качество </w:t>
            </w:r>
            <w:r w:rsidRPr="0040296B">
              <w:rPr>
                <w:rFonts w:ascii="Times New Roman" w:hAnsi="Times New Roman"/>
              </w:rPr>
              <w:br/>
              <w:t>обучения)</w:t>
            </w:r>
          </w:p>
        </w:tc>
        <w:tc>
          <w:tcPr>
            <w:tcW w:w="1842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40296B">
              <w:rPr>
                <w:rFonts w:ascii="Times New Roman" w:hAnsi="Times New Roman"/>
              </w:rPr>
              <w:t xml:space="preserve">"3","4" и "5" </w:t>
            </w:r>
            <w:r w:rsidRPr="0040296B">
              <w:rPr>
                <w:rFonts w:ascii="Times New Roman" w:hAnsi="Times New Roman"/>
              </w:rPr>
              <w:br/>
              <w:t xml:space="preserve">(уровень </w:t>
            </w:r>
            <w:r w:rsidRPr="0040296B">
              <w:rPr>
                <w:rFonts w:ascii="Times New Roman" w:hAnsi="Times New Roman"/>
              </w:rPr>
              <w:br/>
              <w:t>обученности)</w:t>
            </w:r>
          </w:p>
        </w:tc>
      </w:tr>
      <w:tr w:rsidR="00205A5C" w:rsidRPr="0040296B" w:rsidTr="00205A5C">
        <w:trPr>
          <w:trHeight w:val="397"/>
        </w:trPr>
        <w:tc>
          <w:tcPr>
            <w:tcW w:w="709" w:type="dxa"/>
            <w:vAlign w:val="center"/>
          </w:tcPr>
          <w:p w:rsidR="00205A5C" w:rsidRPr="0040296B" w:rsidRDefault="00205A5C" w:rsidP="00573EE6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05A5C" w:rsidRPr="0040296B" w:rsidRDefault="00205A5C" w:rsidP="00573EE6">
            <w:pPr>
              <w:spacing w:line="276" w:lineRule="auto"/>
              <w:contextualSpacing/>
              <w:rPr>
                <w:rFonts w:eastAsia="MS Mincho"/>
              </w:rPr>
            </w:pPr>
            <w:r w:rsidRPr="0040296B">
              <w:rPr>
                <w:rFonts w:eastAsia="MS Mincho"/>
                <w:sz w:val="22"/>
                <w:szCs w:val="22"/>
              </w:rPr>
              <w:t>ООШ</w:t>
            </w:r>
          </w:p>
        </w:tc>
        <w:tc>
          <w:tcPr>
            <w:tcW w:w="99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0,2%</w:t>
            </w:r>
          </w:p>
        </w:tc>
        <w:tc>
          <w:tcPr>
            <w:tcW w:w="99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19,7%</w:t>
            </w:r>
          </w:p>
        </w:tc>
        <w:tc>
          <w:tcPr>
            <w:tcW w:w="99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8,2%</w:t>
            </w:r>
          </w:p>
        </w:tc>
        <w:tc>
          <w:tcPr>
            <w:tcW w:w="1134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0,9%</w:t>
            </w:r>
          </w:p>
        </w:tc>
        <w:tc>
          <w:tcPr>
            <w:tcW w:w="1560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9,1%</w:t>
            </w:r>
          </w:p>
        </w:tc>
        <w:tc>
          <w:tcPr>
            <w:tcW w:w="184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28,8%</w:t>
            </w:r>
          </w:p>
        </w:tc>
      </w:tr>
      <w:tr w:rsidR="00205A5C" w:rsidRPr="0040296B" w:rsidTr="00205A5C">
        <w:trPr>
          <w:trHeight w:val="397"/>
        </w:trPr>
        <w:tc>
          <w:tcPr>
            <w:tcW w:w="709" w:type="dxa"/>
            <w:vAlign w:val="center"/>
          </w:tcPr>
          <w:p w:rsidR="00205A5C" w:rsidRPr="0040296B" w:rsidRDefault="00205A5C" w:rsidP="00573EE6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05A5C" w:rsidRPr="0040296B" w:rsidRDefault="00205A5C" w:rsidP="00573EE6">
            <w:pPr>
              <w:spacing w:line="276" w:lineRule="auto"/>
              <w:contextualSpacing/>
              <w:rPr>
                <w:rFonts w:eastAsia="MS Mincho"/>
              </w:rPr>
            </w:pPr>
            <w:r w:rsidRPr="0040296B">
              <w:rPr>
                <w:rFonts w:eastAsia="MS Mincho"/>
                <w:sz w:val="22"/>
                <w:szCs w:val="22"/>
              </w:rPr>
              <w:t>СОШ</w:t>
            </w:r>
          </w:p>
        </w:tc>
        <w:tc>
          <w:tcPr>
            <w:tcW w:w="99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0,9%</w:t>
            </w:r>
          </w:p>
        </w:tc>
        <w:tc>
          <w:tcPr>
            <w:tcW w:w="99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35,7%</w:t>
            </w:r>
          </w:p>
        </w:tc>
        <w:tc>
          <w:tcPr>
            <w:tcW w:w="99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20,6%</w:t>
            </w:r>
          </w:p>
        </w:tc>
        <w:tc>
          <w:tcPr>
            <w:tcW w:w="1134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4,2%</w:t>
            </w:r>
          </w:p>
        </w:tc>
        <w:tc>
          <w:tcPr>
            <w:tcW w:w="1560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24,8%</w:t>
            </w:r>
          </w:p>
        </w:tc>
        <w:tc>
          <w:tcPr>
            <w:tcW w:w="184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60,5%</w:t>
            </w:r>
          </w:p>
        </w:tc>
      </w:tr>
      <w:tr w:rsidR="00205A5C" w:rsidRPr="0040296B" w:rsidTr="00205A5C">
        <w:trPr>
          <w:trHeight w:val="397"/>
        </w:trPr>
        <w:tc>
          <w:tcPr>
            <w:tcW w:w="709" w:type="dxa"/>
            <w:vAlign w:val="center"/>
          </w:tcPr>
          <w:p w:rsidR="00205A5C" w:rsidRPr="0040296B" w:rsidRDefault="00205A5C" w:rsidP="00573EE6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05A5C" w:rsidRPr="0040296B" w:rsidRDefault="00205A5C" w:rsidP="00573EE6">
            <w:pPr>
              <w:spacing w:line="276" w:lineRule="auto"/>
              <w:contextualSpacing/>
              <w:rPr>
                <w:rFonts w:eastAsia="MS Mincho"/>
              </w:rPr>
            </w:pPr>
            <w:r w:rsidRPr="0040296B">
              <w:rPr>
                <w:sz w:val="22"/>
                <w:szCs w:val="22"/>
              </w:rPr>
              <w:t>Школа с углубленным изучением предметов</w:t>
            </w:r>
          </w:p>
        </w:tc>
        <w:tc>
          <w:tcPr>
            <w:tcW w:w="99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0,0%</w:t>
            </w:r>
          </w:p>
        </w:tc>
        <w:tc>
          <w:tcPr>
            <w:tcW w:w="99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2,3%</w:t>
            </w:r>
          </w:p>
        </w:tc>
        <w:tc>
          <w:tcPr>
            <w:tcW w:w="99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2,0%</w:t>
            </w:r>
          </w:p>
        </w:tc>
        <w:tc>
          <w:tcPr>
            <w:tcW w:w="1134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1,3%</w:t>
            </w:r>
          </w:p>
        </w:tc>
        <w:tc>
          <w:tcPr>
            <w:tcW w:w="1560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3,2%</w:t>
            </w:r>
          </w:p>
        </w:tc>
        <w:tc>
          <w:tcPr>
            <w:tcW w:w="184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5,6%</w:t>
            </w:r>
          </w:p>
        </w:tc>
      </w:tr>
      <w:tr w:rsidR="00205A5C" w:rsidRPr="0040296B" w:rsidTr="00205A5C">
        <w:trPr>
          <w:trHeight w:val="397"/>
        </w:trPr>
        <w:tc>
          <w:tcPr>
            <w:tcW w:w="709" w:type="dxa"/>
            <w:vAlign w:val="center"/>
          </w:tcPr>
          <w:p w:rsidR="00205A5C" w:rsidRPr="0040296B" w:rsidRDefault="00205A5C" w:rsidP="00573EE6">
            <w:pPr>
              <w:pStyle w:val="a3"/>
              <w:numPr>
                <w:ilvl w:val="0"/>
                <w:numId w:val="12"/>
              </w:num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985" w:type="dxa"/>
            <w:vAlign w:val="center"/>
          </w:tcPr>
          <w:p w:rsidR="00205A5C" w:rsidRPr="0040296B" w:rsidRDefault="00205A5C" w:rsidP="00573EE6">
            <w:pPr>
              <w:spacing w:line="276" w:lineRule="auto"/>
              <w:contextualSpacing/>
              <w:rPr>
                <w:rFonts w:eastAsia="MS Mincho"/>
              </w:rPr>
            </w:pPr>
            <w:r w:rsidRPr="0040296B">
              <w:rPr>
                <w:rFonts w:eastAsia="MS Mincho"/>
                <w:sz w:val="22"/>
                <w:szCs w:val="22"/>
              </w:rPr>
              <w:t>Гимназия</w:t>
            </w:r>
          </w:p>
        </w:tc>
        <w:tc>
          <w:tcPr>
            <w:tcW w:w="99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0,1%</w:t>
            </w:r>
          </w:p>
        </w:tc>
        <w:tc>
          <w:tcPr>
            <w:tcW w:w="99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1,8%</w:t>
            </w:r>
          </w:p>
        </w:tc>
        <w:tc>
          <w:tcPr>
            <w:tcW w:w="99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1,6%</w:t>
            </w:r>
          </w:p>
        </w:tc>
        <w:tc>
          <w:tcPr>
            <w:tcW w:w="1134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0,6%</w:t>
            </w:r>
          </w:p>
        </w:tc>
        <w:tc>
          <w:tcPr>
            <w:tcW w:w="1560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2,2%</w:t>
            </w:r>
          </w:p>
        </w:tc>
        <w:tc>
          <w:tcPr>
            <w:tcW w:w="1842" w:type="dxa"/>
            <w:vAlign w:val="center"/>
          </w:tcPr>
          <w:p w:rsidR="00205A5C" w:rsidRPr="0040296B" w:rsidRDefault="00205A5C" w:rsidP="00205A5C">
            <w:pPr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4,0%</w:t>
            </w:r>
          </w:p>
        </w:tc>
      </w:tr>
      <w:tr w:rsidR="00031FB2" w:rsidRPr="0040296B" w:rsidTr="00031FB2">
        <w:trPr>
          <w:trHeight w:val="397"/>
        </w:trPr>
        <w:tc>
          <w:tcPr>
            <w:tcW w:w="2694" w:type="dxa"/>
            <w:gridSpan w:val="2"/>
            <w:vAlign w:val="center"/>
          </w:tcPr>
          <w:p w:rsidR="00031FB2" w:rsidRPr="0040296B" w:rsidRDefault="00031FB2" w:rsidP="005B0ADC">
            <w:pPr>
              <w:pStyle w:val="a3"/>
              <w:spacing w:after="0"/>
              <w:ind w:left="0"/>
              <w:jc w:val="right"/>
              <w:rPr>
                <w:rFonts w:ascii="Times New Roman" w:hAnsi="Times New Roman"/>
                <w:b/>
              </w:rPr>
            </w:pPr>
            <w:r w:rsidRPr="0040296B">
              <w:rPr>
                <w:rFonts w:ascii="Times New Roman" w:hAnsi="Times New Roman"/>
                <w:b/>
              </w:rPr>
              <w:t>Поволжское управление</w:t>
            </w:r>
          </w:p>
        </w:tc>
        <w:tc>
          <w:tcPr>
            <w:tcW w:w="992" w:type="dxa"/>
            <w:vAlign w:val="center"/>
          </w:tcPr>
          <w:p w:rsidR="00031FB2" w:rsidRPr="0040296B" w:rsidRDefault="00031FB2" w:rsidP="00573EE6">
            <w:pPr>
              <w:spacing w:line="276" w:lineRule="auto"/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1,1%</w:t>
            </w:r>
          </w:p>
        </w:tc>
        <w:tc>
          <w:tcPr>
            <w:tcW w:w="992" w:type="dxa"/>
            <w:vAlign w:val="center"/>
          </w:tcPr>
          <w:p w:rsidR="00031FB2" w:rsidRPr="0040296B" w:rsidRDefault="00031FB2" w:rsidP="00573EE6">
            <w:pPr>
              <w:spacing w:line="276" w:lineRule="auto"/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59,5%</w:t>
            </w:r>
          </w:p>
        </w:tc>
        <w:tc>
          <w:tcPr>
            <w:tcW w:w="992" w:type="dxa"/>
            <w:vAlign w:val="center"/>
          </w:tcPr>
          <w:p w:rsidR="00031FB2" w:rsidRPr="0040296B" w:rsidRDefault="00031FB2" w:rsidP="00573EE6">
            <w:pPr>
              <w:spacing w:line="276" w:lineRule="auto"/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32,3%</w:t>
            </w:r>
          </w:p>
        </w:tc>
        <w:tc>
          <w:tcPr>
            <w:tcW w:w="1134" w:type="dxa"/>
            <w:vAlign w:val="center"/>
          </w:tcPr>
          <w:p w:rsidR="00031FB2" w:rsidRPr="0040296B" w:rsidRDefault="00031FB2" w:rsidP="00573EE6">
            <w:pPr>
              <w:spacing w:line="276" w:lineRule="auto"/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7,0%</w:t>
            </w:r>
          </w:p>
        </w:tc>
        <w:tc>
          <w:tcPr>
            <w:tcW w:w="1560" w:type="dxa"/>
            <w:vAlign w:val="center"/>
          </w:tcPr>
          <w:p w:rsidR="00031FB2" w:rsidRPr="0040296B" w:rsidRDefault="00031FB2" w:rsidP="00573EE6">
            <w:pPr>
              <w:spacing w:line="276" w:lineRule="auto"/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39,3%</w:t>
            </w:r>
          </w:p>
        </w:tc>
        <w:tc>
          <w:tcPr>
            <w:tcW w:w="1842" w:type="dxa"/>
            <w:vAlign w:val="center"/>
          </w:tcPr>
          <w:p w:rsidR="00031FB2" w:rsidRPr="0040296B" w:rsidRDefault="00031FB2" w:rsidP="00573EE6">
            <w:pPr>
              <w:spacing w:line="276" w:lineRule="auto"/>
              <w:jc w:val="center"/>
              <w:rPr>
                <w:color w:val="000000"/>
              </w:rPr>
            </w:pPr>
            <w:r w:rsidRPr="0040296B">
              <w:rPr>
                <w:color w:val="000000"/>
                <w:sz w:val="22"/>
                <w:szCs w:val="22"/>
              </w:rPr>
              <w:t>98,9%</w:t>
            </w:r>
          </w:p>
        </w:tc>
      </w:tr>
    </w:tbl>
    <w:p w:rsidR="00116E7E" w:rsidRPr="00931BA3" w:rsidRDefault="00116E7E" w:rsidP="00573EE6">
      <w:pPr>
        <w:spacing w:before="240"/>
        <w:jc w:val="both"/>
        <w:rPr>
          <w:b/>
        </w:rPr>
      </w:pPr>
      <w:r w:rsidRPr="005F2021">
        <w:rPr>
          <w:b/>
        </w:rPr>
        <w:t>2.2.</w:t>
      </w:r>
      <w:r>
        <w:rPr>
          <w:b/>
        </w:rPr>
        <w:t>5.</w:t>
      </w:r>
      <w:r w:rsidRPr="005F2021">
        <w:rPr>
          <w:b/>
        </w:rPr>
        <w:t xml:space="preserve">  Выделение </w:t>
      </w:r>
      <w:r w:rsidRPr="006304F0">
        <w:rPr>
          <w:b/>
        </w:rPr>
        <w:t xml:space="preserve">перечня ОО, </w:t>
      </w:r>
      <w:proofErr w:type="gramStart"/>
      <w:r w:rsidRPr="006304F0">
        <w:rPr>
          <w:b/>
        </w:rPr>
        <w:t>продемонстрировавших</w:t>
      </w:r>
      <w:proofErr w:type="gramEnd"/>
      <w:r w:rsidRPr="006304F0">
        <w:rPr>
          <w:b/>
        </w:rPr>
        <w:t xml:space="preserve"> наиболее высокие результаты ОГЭ по предмету</w:t>
      </w:r>
      <w:r w:rsidR="0040296B">
        <w:rPr>
          <w:b/>
        </w:rPr>
        <w:t xml:space="preserve"> МАТЕМАТИКА</w:t>
      </w:r>
      <w:r w:rsidR="00A5200B">
        <w:rPr>
          <w:b/>
        </w:rPr>
        <w:t xml:space="preserve"> </w:t>
      </w:r>
      <w:r w:rsidR="00A5200B" w:rsidRPr="00931BA3">
        <w:t>выбирается от 5 до 15% от общего числа ОО</w:t>
      </w:r>
      <w:r w:rsidRPr="006304F0">
        <w:rPr>
          <w:b/>
        </w:rPr>
        <w:t>:</w:t>
      </w:r>
      <w:r w:rsidRPr="00931BA3">
        <w:t xml:space="preserve"> </w:t>
      </w:r>
    </w:p>
    <w:p w:rsidR="00116E7E" w:rsidRPr="00F921F7" w:rsidRDefault="00116E7E" w:rsidP="00116E7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получивших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отметки «4» и «5»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 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>);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116E7E" w:rsidRPr="00F921F7" w:rsidRDefault="00116E7E" w:rsidP="00116E7E">
      <w:pPr>
        <w:pStyle w:val="a3"/>
        <w:numPr>
          <w:ilvl w:val="0"/>
          <w:numId w:val="1"/>
        </w:numPr>
        <w:spacing w:after="0" w:line="240" w:lineRule="auto"/>
        <w:ind w:left="709" w:hanging="425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F921F7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ГЭ,</w:t>
      </w:r>
      <w:r w:rsidRPr="00F921F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неудовлетворительную отметку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F921F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16E7E" w:rsidRPr="00290F80" w:rsidRDefault="00116E7E" w:rsidP="00116E7E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EB170F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EB170F" w:rsidRPr="00290F80">
        <w:rPr>
          <w:color w:val="auto"/>
          <w:sz w:val="24"/>
          <w:szCs w:val="24"/>
        </w:rPr>
        <w:fldChar w:fldCharType="separate"/>
      </w:r>
      <w:r w:rsidR="0040296B">
        <w:rPr>
          <w:noProof/>
          <w:color w:val="auto"/>
          <w:sz w:val="24"/>
          <w:szCs w:val="24"/>
        </w:rPr>
        <w:t>11</w:t>
      </w:r>
      <w:r w:rsidR="00EB170F" w:rsidRPr="00290F80">
        <w:rPr>
          <w:color w:val="auto"/>
          <w:sz w:val="24"/>
          <w:szCs w:val="24"/>
        </w:rPr>
        <w:fldChar w:fldCharType="end"/>
      </w:r>
    </w:p>
    <w:tbl>
      <w:tblPr>
        <w:tblStyle w:val="a7"/>
        <w:tblW w:w="10773" w:type="dxa"/>
        <w:tblInd w:w="108" w:type="dxa"/>
        <w:tblLayout w:type="fixed"/>
        <w:tblLook w:val="04A0"/>
      </w:tblPr>
      <w:tblGrid>
        <w:gridCol w:w="1276"/>
        <w:gridCol w:w="2552"/>
        <w:gridCol w:w="1842"/>
        <w:gridCol w:w="2410"/>
        <w:gridCol w:w="2693"/>
      </w:tblGrid>
      <w:tr w:rsidR="00116E7E" w:rsidRPr="0040296B" w:rsidTr="006B46D3">
        <w:trPr>
          <w:cantSplit/>
          <w:tblHeader/>
        </w:trPr>
        <w:tc>
          <w:tcPr>
            <w:tcW w:w="1276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0296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0296B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40296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>Название ОО</w:t>
            </w:r>
          </w:p>
        </w:tc>
        <w:tc>
          <w:tcPr>
            <w:tcW w:w="1842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10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693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 xml:space="preserve">Доля участников, получивших отметки </w:t>
            </w:r>
          </w:p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 xml:space="preserve">«3», «4» и «5»                   </w:t>
            </w:r>
            <w:r w:rsidRPr="0040296B">
              <w:rPr>
                <w:rFonts w:ascii="Times New Roman" w:eastAsia="MS Mincho" w:hAnsi="Times New Roman"/>
              </w:rPr>
              <w:t>(</w:t>
            </w:r>
            <w:r w:rsidRPr="0040296B">
              <w:rPr>
                <w:rFonts w:ascii="Times New Roman" w:eastAsia="Times New Roman" w:hAnsi="Times New Roman"/>
                <w:lang w:eastAsia="ru-RU"/>
              </w:rPr>
              <w:t>уровень обученности)</w:t>
            </w:r>
          </w:p>
        </w:tc>
      </w:tr>
      <w:tr w:rsidR="00C42F8D" w:rsidRPr="0040296B" w:rsidTr="006B46D3">
        <w:tc>
          <w:tcPr>
            <w:tcW w:w="1276" w:type="dxa"/>
            <w:vAlign w:val="center"/>
          </w:tcPr>
          <w:p w:rsidR="00C42F8D" w:rsidRPr="0040296B" w:rsidRDefault="00C42F8D" w:rsidP="00573EE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42F8D" w:rsidRPr="0040296B" w:rsidRDefault="00C42F8D" w:rsidP="00573EE6">
            <w:pPr>
              <w:spacing w:line="276" w:lineRule="auto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ООШ №19</w:t>
            </w:r>
          </w:p>
        </w:tc>
        <w:tc>
          <w:tcPr>
            <w:tcW w:w="1842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0,0%</w:t>
            </w:r>
          </w:p>
        </w:tc>
        <w:tc>
          <w:tcPr>
            <w:tcW w:w="2410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63,9%</w:t>
            </w:r>
          </w:p>
        </w:tc>
        <w:tc>
          <w:tcPr>
            <w:tcW w:w="2693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100,0%</w:t>
            </w:r>
          </w:p>
        </w:tc>
      </w:tr>
      <w:tr w:rsidR="00C42F8D" w:rsidRPr="0040296B" w:rsidTr="006B46D3">
        <w:tc>
          <w:tcPr>
            <w:tcW w:w="1276" w:type="dxa"/>
            <w:vAlign w:val="center"/>
          </w:tcPr>
          <w:p w:rsidR="00C42F8D" w:rsidRPr="0040296B" w:rsidRDefault="00C42F8D" w:rsidP="00573EE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42F8D" w:rsidRPr="0040296B" w:rsidRDefault="00C42F8D" w:rsidP="00573EE6">
            <w:pPr>
              <w:spacing w:line="276" w:lineRule="auto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 xml:space="preserve">СОШ п.г.т.Петра Дубрава </w:t>
            </w:r>
          </w:p>
        </w:tc>
        <w:tc>
          <w:tcPr>
            <w:tcW w:w="1842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0,0%</w:t>
            </w:r>
          </w:p>
        </w:tc>
        <w:tc>
          <w:tcPr>
            <w:tcW w:w="2410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61,0%</w:t>
            </w:r>
          </w:p>
        </w:tc>
        <w:tc>
          <w:tcPr>
            <w:tcW w:w="2693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100,0%</w:t>
            </w:r>
          </w:p>
        </w:tc>
      </w:tr>
      <w:tr w:rsidR="00C42F8D" w:rsidRPr="0040296B" w:rsidTr="006B46D3">
        <w:tc>
          <w:tcPr>
            <w:tcW w:w="1276" w:type="dxa"/>
            <w:vAlign w:val="center"/>
          </w:tcPr>
          <w:p w:rsidR="00C42F8D" w:rsidRPr="0040296B" w:rsidRDefault="00C42F8D" w:rsidP="00573EE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42F8D" w:rsidRPr="0040296B" w:rsidRDefault="00C42F8D" w:rsidP="00573EE6">
            <w:pPr>
              <w:spacing w:line="276" w:lineRule="auto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СОШ №8 "ОЦ"</w:t>
            </w:r>
          </w:p>
        </w:tc>
        <w:tc>
          <w:tcPr>
            <w:tcW w:w="1842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0,0%</w:t>
            </w:r>
          </w:p>
        </w:tc>
        <w:tc>
          <w:tcPr>
            <w:tcW w:w="2410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58,0%</w:t>
            </w:r>
          </w:p>
        </w:tc>
        <w:tc>
          <w:tcPr>
            <w:tcW w:w="2693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100,0%</w:t>
            </w:r>
          </w:p>
        </w:tc>
      </w:tr>
      <w:tr w:rsidR="00C42F8D" w:rsidRPr="0040296B" w:rsidTr="006B46D3">
        <w:tc>
          <w:tcPr>
            <w:tcW w:w="1276" w:type="dxa"/>
            <w:vAlign w:val="center"/>
          </w:tcPr>
          <w:p w:rsidR="00C42F8D" w:rsidRPr="0040296B" w:rsidRDefault="00C42F8D" w:rsidP="00573EE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42F8D" w:rsidRPr="0040296B" w:rsidRDefault="00C42F8D" w:rsidP="00573EE6">
            <w:pPr>
              <w:spacing w:line="276" w:lineRule="auto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СОШ №3</w:t>
            </w:r>
          </w:p>
        </w:tc>
        <w:tc>
          <w:tcPr>
            <w:tcW w:w="1842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0,0%</w:t>
            </w:r>
          </w:p>
        </w:tc>
        <w:tc>
          <w:tcPr>
            <w:tcW w:w="2410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58,0%</w:t>
            </w:r>
          </w:p>
        </w:tc>
        <w:tc>
          <w:tcPr>
            <w:tcW w:w="2693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100,0%</w:t>
            </w:r>
          </w:p>
        </w:tc>
      </w:tr>
      <w:tr w:rsidR="00C42F8D" w:rsidRPr="0040296B" w:rsidTr="006B46D3">
        <w:tc>
          <w:tcPr>
            <w:tcW w:w="1276" w:type="dxa"/>
            <w:vAlign w:val="center"/>
          </w:tcPr>
          <w:p w:rsidR="00C42F8D" w:rsidRPr="0040296B" w:rsidRDefault="00C42F8D" w:rsidP="00573EE6">
            <w:pPr>
              <w:pStyle w:val="a3"/>
              <w:numPr>
                <w:ilvl w:val="0"/>
                <w:numId w:val="10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552" w:type="dxa"/>
            <w:vAlign w:val="center"/>
          </w:tcPr>
          <w:p w:rsidR="00C42F8D" w:rsidRPr="0040296B" w:rsidRDefault="00C42F8D" w:rsidP="00573EE6">
            <w:pPr>
              <w:spacing w:line="276" w:lineRule="auto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СОШ №7 УИОП</w:t>
            </w:r>
          </w:p>
        </w:tc>
        <w:tc>
          <w:tcPr>
            <w:tcW w:w="1842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0,0%</w:t>
            </w:r>
          </w:p>
        </w:tc>
        <w:tc>
          <w:tcPr>
            <w:tcW w:w="2410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57,8%</w:t>
            </w:r>
          </w:p>
        </w:tc>
        <w:tc>
          <w:tcPr>
            <w:tcW w:w="2693" w:type="dxa"/>
            <w:vAlign w:val="center"/>
          </w:tcPr>
          <w:p w:rsidR="00C42F8D" w:rsidRPr="0040296B" w:rsidRDefault="00C42F8D" w:rsidP="00573EE6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40296B">
              <w:rPr>
                <w:sz w:val="22"/>
                <w:szCs w:val="22"/>
              </w:rPr>
              <w:t>100,0%</w:t>
            </w:r>
          </w:p>
        </w:tc>
      </w:tr>
    </w:tbl>
    <w:p w:rsidR="00116E7E" w:rsidRPr="00A5200B" w:rsidRDefault="00116E7E" w:rsidP="00C42F8D">
      <w:pPr>
        <w:pStyle w:val="a3"/>
        <w:spacing w:before="240"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2.2.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6</w:t>
      </w:r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Выделение перечня ОО, </w:t>
      </w:r>
      <w:proofErr w:type="gramStart"/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>продемонстрировавших</w:t>
      </w:r>
      <w:proofErr w:type="gramEnd"/>
      <w:r w:rsidRPr="006304F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низкие результаты ОГЭ по предмету</w:t>
      </w:r>
      <w:r w:rsidR="0040296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40296B" w:rsidRPr="0040296B">
        <w:rPr>
          <w:rFonts w:ascii="Times New Roman" w:hAnsi="Times New Roman"/>
          <w:b/>
          <w:sz w:val="24"/>
          <w:szCs w:val="24"/>
        </w:rPr>
        <w:t>МАТЕМАТИКА</w:t>
      </w:r>
      <w:r w:rsidR="00A5200B" w:rsidRPr="00A5200B">
        <w:t xml:space="preserve"> </w:t>
      </w:r>
      <w:r w:rsidR="00A5200B" w:rsidRPr="00A5200B">
        <w:rPr>
          <w:rFonts w:ascii="Times New Roman" w:eastAsia="Times New Roman" w:hAnsi="Times New Roman"/>
          <w:sz w:val="24"/>
          <w:szCs w:val="24"/>
          <w:lang w:eastAsia="ru-RU"/>
        </w:rPr>
        <w:t>выбирается от 5 до 15% от общего числа ОО</w:t>
      </w:r>
      <w:r w:rsidRPr="00A5200B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116E7E" w:rsidRPr="00931BA3" w:rsidRDefault="00116E7E" w:rsidP="00116E7E">
      <w:pPr>
        <w:pStyle w:val="a3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 отметку «2»</w:t>
      </w:r>
      <w:r w:rsidRPr="00F921F7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максимальные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>);</w:t>
      </w:r>
    </w:p>
    <w:p w:rsidR="00116E7E" w:rsidRPr="00931BA3" w:rsidRDefault="00116E7E" w:rsidP="00116E7E">
      <w:pPr>
        <w:pStyle w:val="a3"/>
        <w:numPr>
          <w:ilvl w:val="0"/>
          <w:numId w:val="1"/>
        </w:numPr>
        <w:spacing w:after="120" w:line="240" w:lineRule="auto"/>
        <w:ind w:left="709" w:hanging="425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31BA3">
        <w:rPr>
          <w:rFonts w:ascii="Times New Roman" w:eastAsia="Times New Roman" w:hAnsi="Times New Roman"/>
          <w:bCs/>
          <w:sz w:val="24"/>
          <w:szCs w:val="24"/>
          <w:lang w:eastAsia="ru-RU"/>
        </w:rPr>
        <w:t>доля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участников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ГЭ, 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>получивших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отметки</w:t>
      </w:r>
      <w:r w:rsidRPr="00931BA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«4» и «5»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, имеет </w:t>
      </w:r>
      <w:r w:rsidRPr="00931BA3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минимальные значения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 xml:space="preserve"> (по сравнению с другими ОО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ПУ</w:t>
      </w:r>
      <w:r w:rsidRPr="00931BA3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116E7E" w:rsidRPr="00290F80" w:rsidRDefault="00116E7E" w:rsidP="00116E7E">
      <w:pPr>
        <w:pStyle w:val="a9"/>
        <w:keepNext/>
        <w:spacing w:after="0"/>
        <w:jc w:val="right"/>
        <w:rPr>
          <w:color w:val="auto"/>
          <w:sz w:val="24"/>
          <w:szCs w:val="24"/>
        </w:rPr>
      </w:pPr>
      <w:r w:rsidRPr="00290F80">
        <w:rPr>
          <w:color w:val="auto"/>
          <w:sz w:val="24"/>
          <w:szCs w:val="24"/>
        </w:rPr>
        <w:t xml:space="preserve">Таблица </w:t>
      </w:r>
      <w:r w:rsidR="00EB170F" w:rsidRPr="00290F80">
        <w:rPr>
          <w:color w:val="auto"/>
          <w:sz w:val="24"/>
          <w:szCs w:val="24"/>
        </w:rPr>
        <w:fldChar w:fldCharType="begin"/>
      </w:r>
      <w:r w:rsidRPr="00290F80">
        <w:rPr>
          <w:color w:val="auto"/>
          <w:sz w:val="24"/>
          <w:szCs w:val="24"/>
        </w:rPr>
        <w:instrText xml:space="preserve"> SEQ Таблица \* ARABIC </w:instrText>
      </w:r>
      <w:r w:rsidR="00EB170F" w:rsidRPr="00290F80">
        <w:rPr>
          <w:color w:val="auto"/>
          <w:sz w:val="24"/>
          <w:szCs w:val="24"/>
        </w:rPr>
        <w:fldChar w:fldCharType="separate"/>
      </w:r>
      <w:r w:rsidR="0040296B">
        <w:rPr>
          <w:noProof/>
          <w:color w:val="auto"/>
          <w:sz w:val="24"/>
          <w:szCs w:val="24"/>
        </w:rPr>
        <w:t>12</w:t>
      </w:r>
      <w:r w:rsidR="00EB170F" w:rsidRPr="00290F80">
        <w:rPr>
          <w:color w:val="auto"/>
          <w:sz w:val="24"/>
          <w:szCs w:val="24"/>
        </w:rPr>
        <w:fldChar w:fldCharType="end"/>
      </w:r>
    </w:p>
    <w:tbl>
      <w:tblPr>
        <w:tblW w:w="107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76"/>
        <w:gridCol w:w="2919"/>
        <w:gridCol w:w="1559"/>
        <w:gridCol w:w="2410"/>
        <w:gridCol w:w="2409"/>
      </w:tblGrid>
      <w:tr w:rsidR="00116E7E" w:rsidRPr="0040296B" w:rsidTr="006B46D3">
        <w:trPr>
          <w:cantSplit/>
          <w:tblHeader/>
        </w:trPr>
        <w:tc>
          <w:tcPr>
            <w:tcW w:w="1476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  <w:proofErr w:type="spellStart"/>
            <w:proofErr w:type="gramStart"/>
            <w:r w:rsidRPr="0040296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  <w:proofErr w:type="gramEnd"/>
            <w:r w:rsidRPr="0040296B">
              <w:rPr>
                <w:rFonts w:ascii="Times New Roman" w:eastAsia="Times New Roman" w:hAnsi="Times New Roman"/>
                <w:lang w:eastAsia="ru-RU"/>
              </w:rPr>
              <w:t>/</w:t>
            </w:r>
            <w:proofErr w:type="spellStart"/>
            <w:r w:rsidRPr="0040296B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spellEnd"/>
          </w:p>
        </w:tc>
        <w:tc>
          <w:tcPr>
            <w:tcW w:w="2919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>Название ОО</w:t>
            </w:r>
          </w:p>
        </w:tc>
        <w:tc>
          <w:tcPr>
            <w:tcW w:w="1559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>Доля участников, получивших отметку «2»</w:t>
            </w:r>
          </w:p>
        </w:tc>
        <w:tc>
          <w:tcPr>
            <w:tcW w:w="2410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>Доля участников, получивших отметки «4» и «5»              (качество обучения)</w:t>
            </w:r>
          </w:p>
        </w:tc>
        <w:tc>
          <w:tcPr>
            <w:tcW w:w="2409" w:type="dxa"/>
            <w:vAlign w:val="center"/>
          </w:tcPr>
          <w:p w:rsidR="00116E7E" w:rsidRPr="0040296B" w:rsidRDefault="00116E7E" w:rsidP="006B46D3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0296B">
              <w:rPr>
                <w:rFonts w:ascii="Times New Roman" w:eastAsia="Times New Roman" w:hAnsi="Times New Roman"/>
                <w:lang w:eastAsia="ru-RU"/>
              </w:rPr>
              <w:t xml:space="preserve">Доля участников, получивших отметки «3», «4» и «5»                   </w:t>
            </w:r>
            <w:r w:rsidRPr="0040296B">
              <w:rPr>
                <w:rFonts w:ascii="Times New Roman" w:eastAsia="MS Mincho" w:hAnsi="Times New Roman"/>
              </w:rPr>
              <w:t>(</w:t>
            </w:r>
            <w:r w:rsidRPr="0040296B">
              <w:rPr>
                <w:rFonts w:ascii="Times New Roman" w:eastAsia="Times New Roman" w:hAnsi="Times New Roman"/>
                <w:lang w:eastAsia="ru-RU"/>
              </w:rPr>
              <w:t>уровень обученности)</w:t>
            </w:r>
          </w:p>
        </w:tc>
      </w:tr>
      <w:tr w:rsidR="00573EE6" w:rsidRPr="0040296B" w:rsidTr="006B46D3">
        <w:tc>
          <w:tcPr>
            <w:tcW w:w="1476" w:type="dxa"/>
            <w:vAlign w:val="center"/>
          </w:tcPr>
          <w:p w:rsidR="00573EE6" w:rsidRPr="0040296B" w:rsidRDefault="00573EE6" w:rsidP="006B46D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19" w:type="dxa"/>
            <w:vAlign w:val="center"/>
          </w:tcPr>
          <w:p w:rsidR="00573EE6" w:rsidRPr="0040296B" w:rsidRDefault="00573EE6">
            <w:r w:rsidRPr="0040296B">
              <w:rPr>
                <w:sz w:val="22"/>
                <w:szCs w:val="22"/>
              </w:rPr>
              <w:t>ООШ пос</w:t>
            </w:r>
            <w:proofErr w:type="gramStart"/>
            <w:r w:rsidRPr="0040296B">
              <w:rPr>
                <w:sz w:val="22"/>
                <w:szCs w:val="22"/>
              </w:rPr>
              <w:t>.С</w:t>
            </w:r>
            <w:proofErr w:type="gramEnd"/>
            <w:r w:rsidRPr="0040296B">
              <w:rPr>
                <w:sz w:val="22"/>
                <w:szCs w:val="22"/>
              </w:rPr>
              <w:t>амарский</w:t>
            </w:r>
          </w:p>
        </w:tc>
        <w:tc>
          <w:tcPr>
            <w:tcW w:w="1559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25,0%</w:t>
            </w:r>
          </w:p>
        </w:tc>
        <w:tc>
          <w:tcPr>
            <w:tcW w:w="2410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0,0%</w:t>
            </w:r>
          </w:p>
        </w:tc>
        <w:tc>
          <w:tcPr>
            <w:tcW w:w="2409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75,0%</w:t>
            </w:r>
          </w:p>
        </w:tc>
      </w:tr>
      <w:tr w:rsidR="00573EE6" w:rsidRPr="0040296B" w:rsidTr="006B46D3">
        <w:tc>
          <w:tcPr>
            <w:tcW w:w="1476" w:type="dxa"/>
            <w:vAlign w:val="center"/>
          </w:tcPr>
          <w:p w:rsidR="00573EE6" w:rsidRPr="0040296B" w:rsidRDefault="00573EE6" w:rsidP="006B46D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19" w:type="dxa"/>
            <w:vAlign w:val="center"/>
          </w:tcPr>
          <w:p w:rsidR="00573EE6" w:rsidRPr="0040296B" w:rsidRDefault="00573EE6">
            <w:r w:rsidRPr="0040296B">
              <w:rPr>
                <w:sz w:val="22"/>
                <w:szCs w:val="22"/>
              </w:rPr>
              <w:t>СОШ п.Черновский</w:t>
            </w:r>
          </w:p>
        </w:tc>
        <w:tc>
          <w:tcPr>
            <w:tcW w:w="1559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9,1%</w:t>
            </w:r>
          </w:p>
        </w:tc>
        <w:tc>
          <w:tcPr>
            <w:tcW w:w="2410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45,5%</w:t>
            </w:r>
          </w:p>
        </w:tc>
        <w:tc>
          <w:tcPr>
            <w:tcW w:w="2409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90,9%</w:t>
            </w:r>
          </w:p>
        </w:tc>
      </w:tr>
      <w:tr w:rsidR="00573EE6" w:rsidRPr="0040296B" w:rsidTr="006B46D3">
        <w:tc>
          <w:tcPr>
            <w:tcW w:w="1476" w:type="dxa"/>
            <w:vAlign w:val="center"/>
          </w:tcPr>
          <w:p w:rsidR="00573EE6" w:rsidRPr="0040296B" w:rsidRDefault="00573EE6" w:rsidP="006B46D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19" w:type="dxa"/>
            <w:vAlign w:val="center"/>
          </w:tcPr>
          <w:p w:rsidR="00573EE6" w:rsidRPr="0040296B" w:rsidRDefault="00573EE6">
            <w:r w:rsidRPr="0040296B">
              <w:rPr>
                <w:sz w:val="22"/>
                <w:szCs w:val="22"/>
              </w:rPr>
              <w:t>СОШ с</w:t>
            </w:r>
            <w:proofErr w:type="gramStart"/>
            <w:r w:rsidRPr="0040296B">
              <w:rPr>
                <w:sz w:val="22"/>
                <w:szCs w:val="22"/>
              </w:rPr>
              <w:t>.Ч</w:t>
            </w:r>
            <w:proofErr w:type="gramEnd"/>
            <w:r w:rsidRPr="0040296B">
              <w:rPr>
                <w:sz w:val="22"/>
                <w:szCs w:val="22"/>
              </w:rPr>
              <w:t>ерноречье</w:t>
            </w:r>
          </w:p>
        </w:tc>
        <w:tc>
          <w:tcPr>
            <w:tcW w:w="1559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7,1%</w:t>
            </w:r>
          </w:p>
        </w:tc>
        <w:tc>
          <w:tcPr>
            <w:tcW w:w="2410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32,1%</w:t>
            </w:r>
          </w:p>
        </w:tc>
        <w:tc>
          <w:tcPr>
            <w:tcW w:w="2409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92,9%</w:t>
            </w:r>
          </w:p>
        </w:tc>
      </w:tr>
      <w:tr w:rsidR="00573EE6" w:rsidRPr="0040296B" w:rsidTr="006B46D3">
        <w:tc>
          <w:tcPr>
            <w:tcW w:w="1476" w:type="dxa"/>
            <w:vAlign w:val="center"/>
          </w:tcPr>
          <w:p w:rsidR="00573EE6" w:rsidRPr="0040296B" w:rsidRDefault="00573EE6" w:rsidP="006B46D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19" w:type="dxa"/>
            <w:vAlign w:val="center"/>
          </w:tcPr>
          <w:p w:rsidR="00573EE6" w:rsidRPr="0040296B" w:rsidRDefault="00573EE6">
            <w:r w:rsidRPr="0040296B">
              <w:rPr>
                <w:sz w:val="22"/>
                <w:szCs w:val="22"/>
              </w:rPr>
              <w:t>СОШ с</w:t>
            </w:r>
            <w:proofErr w:type="gramStart"/>
            <w:r w:rsidRPr="0040296B">
              <w:rPr>
                <w:sz w:val="22"/>
                <w:szCs w:val="22"/>
              </w:rPr>
              <w:t>.Р</w:t>
            </w:r>
            <w:proofErr w:type="gramEnd"/>
            <w:r w:rsidRPr="0040296B">
              <w:rPr>
                <w:sz w:val="22"/>
                <w:szCs w:val="22"/>
              </w:rPr>
              <w:t>ождествено</w:t>
            </w:r>
          </w:p>
        </w:tc>
        <w:tc>
          <w:tcPr>
            <w:tcW w:w="1559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5,9%</w:t>
            </w:r>
          </w:p>
        </w:tc>
        <w:tc>
          <w:tcPr>
            <w:tcW w:w="2410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17,6%</w:t>
            </w:r>
          </w:p>
        </w:tc>
        <w:tc>
          <w:tcPr>
            <w:tcW w:w="2409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94,1%</w:t>
            </w:r>
          </w:p>
        </w:tc>
      </w:tr>
      <w:tr w:rsidR="00573EE6" w:rsidRPr="0040296B" w:rsidTr="006B46D3">
        <w:tc>
          <w:tcPr>
            <w:tcW w:w="1476" w:type="dxa"/>
            <w:vAlign w:val="center"/>
          </w:tcPr>
          <w:p w:rsidR="00573EE6" w:rsidRPr="0040296B" w:rsidRDefault="00573EE6" w:rsidP="006B46D3">
            <w:pPr>
              <w:pStyle w:val="a3"/>
              <w:numPr>
                <w:ilvl w:val="0"/>
                <w:numId w:val="11"/>
              </w:numPr>
              <w:rPr>
                <w:rFonts w:ascii="Times New Roman" w:eastAsia="Times New Roman" w:hAnsi="Times New Roman"/>
              </w:rPr>
            </w:pPr>
          </w:p>
        </w:tc>
        <w:tc>
          <w:tcPr>
            <w:tcW w:w="2919" w:type="dxa"/>
            <w:vAlign w:val="center"/>
          </w:tcPr>
          <w:p w:rsidR="00573EE6" w:rsidRPr="0040296B" w:rsidRDefault="00573EE6">
            <w:r w:rsidRPr="0040296B">
              <w:rPr>
                <w:sz w:val="22"/>
                <w:szCs w:val="22"/>
              </w:rPr>
              <w:t>СОШ "ОЦ" с</w:t>
            </w:r>
            <w:proofErr w:type="gramStart"/>
            <w:r w:rsidRPr="0040296B">
              <w:rPr>
                <w:sz w:val="22"/>
                <w:szCs w:val="22"/>
              </w:rPr>
              <w:t>.П</w:t>
            </w:r>
            <w:proofErr w:type="gramEnd"/>
            <w:r w:rsidRPr="0040296B">
              <w:rPr>
                <w:sz w:val="22"/>
                <w:szCs w:val="22"/>
              </w:rPr>
              <w:t>одъем-Михайловка</w:t>
            </w:r>
          </w:p>
        </w:tc>
        <w:tc>
          <w:tcPr>
            <w:tcW w:w="1559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5,9%</w:t>
            </w:r>
          </w:p>
        </w:tc>
        <w:tc>
          <w:tcPr>
            <w:tcW w:w="2410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23,5%</w:t>
            </w:r>
          </w:p>
        </w:tc>
        <w:tc>
          <w:tcPr>
            <w:tcW w:w="2409" w:type="dxa"/>
            <w:vAlign w:val="center"/>
          </w:tcPr>
          <w:p w:rsidR="00573EE6" w:rsidRPr="0040296B" w:rsidRDefault="00573EE6">
            <w:pPr>
              <w:jc w:val="center"/>
            </w:pPr>
            <w:r w:rsidRPr="0040296B">
              <w:rPr>
                <w:sz w:val="22"/>
                <w:szCs w:val="22"/>
              </w:rPr>
              <w:t>94,1%</w:t>
            </w:r>
          </w:p>
        </w:tc>
      </w:tr>
    </w:tbl>
    <w:p w:rsidR="00116E7E" w:rsidRDefault="00116E7E" w:rsidP="00116E7E">
      <w:pPr>
        <w:jc w:val="both"/>
        <w:rPr>
          <w:b/>
        </w:rPr>
      </w:pPr>
    </w:p>
    <w:p w:rsidR="00573EE6" w:rsidRPr="00573EE6" w:rsidRDefault="00116E7E" w:rsidP="00573EE6">
      <w:pPr>
        <w:rPr>
          <w:b/>
          <w:u w:val="single"/>
        </w:rPr>
      </w:pPr>
      <w:r>
        <w:rPr>
          <w:b/>
        </w:rPr>
        <w:t xml:space="preserve">2.2.7. </w:t>
      </w:r>
      <w:r w:rsidRPr="00931BA3">
        <w:rPr>
          <w:b/>
        </w:rPr>
        <w:t>ВЫВОД</w:t>
      </w:r>
      <w:r>
        <w:rPr>
          <w:b/>
        </w:rPr>
        <w:t>Ы о характере</w:t>
      </w:r>
      <w:r w:rsidRPr="00931BA3">
        <w:rPr>
          <w:b/>
        </w:rPr>
        <w:t xml:space="preserve"> результатов </w:t>
      </w:r>
      <w:r>
        <w:rPr>
          <w:b/>
        </w:rPr>
        <w:t>О</w:t>
      </w:r>
      <w:r w:rsidRPr="00931BA3">
        <w:rPr>
          <w:b/>
        </w:rPr>
        <w:t>ГЭ по</w:t>
      </w:r>
      <w:r>
        <w:rPr>
          <w:b/>
        </w:rPr>
        <w:t xml:space="preserve"> </w:t>
      </w:r>
      <w:r w:rsidRPr="00931BA3">
        <w:rPr>
          <w:b/>
        </w:rPr>
        <w:t>предмету</w:t>
      </w:r>
      <w:r w:rsidR="0040296B">
        <w:rPr>
          <w:b/>
        </w:rPr>
        <w:t xml:space="preserve"> МАТЕМАТИКА</w:t>
      </w:r>
      <w:r>
        <w:rPr>
          <w:b/>
        </w:rPr>
        <w:t xml:space="preserve"> в 2021 году и в динамике.</w:t>
      </w:r>
      <w:r>
        <w:rPr>
          <w:b/>
        </w:rPr>
        <w:br/>
      </w:r>
      <w:r w:rsidR="00573EE6" w:rsidRPr="00573EE6">
        <w:rPr>
          <w:u w:val="single"/>
        </w:rPr>
        <w:t xml:space="preserve">В сравнении с прошлым учебным годом понизились качество </w:t>
      </w:r>
      <w:proofErr w:type="gramStart"/>
      <w:r w:rsidR="00573EE6" w:rsidRPr="00573EE6">
        <w:rPr>
          <w:u w:val="single"/>
        </w:rPr>
        <w:t>обучения по предмету</w:t>
      </w:r>
      <w:proofErr w:type="gramEnd"/>
      <w:r w:rsidR="00573EE6" w:rsidRPr="00573EE6">
        <w:rPr>
          <w:u w:val="single"/>
        </w:rPr>
        <w:t xml:space="preserve"> математика на 1</w:t>
      </w:r>
      <w:r w:rsidR="00573EE6">
        <w:rPr>
          <w:u w:val="single"/>
        </w:rPr>
        <w:t>5,6</w:t>
      </w:r>
      <w:r w:rsidR="00573EE6" w:rsidRPr="00573EE6">
        <w:rPr>
          <w:u w:val="single"/>
        </w:rPr>
        <w:t>% (2019г-54,9%</w:t>
      </w:r>
      <w:r w:rsidR="00573EE6">
        <w:rPr>
          <w:u w:val="single"/>
        </w:rPr>
        <w:t>; 2021г-39,3%</w:t>
      </w:r>
      <w:r w:rsidR="00573EE6" w:rsidRPr="00573EE6">
        <w:rPr>
          <w:u w:val="single"/>
        </w:rPr>
        <w:t xml:space="preserve">) </w:t>
      </w:r>
      <w:r w:rsidR="00573EE6">
        <w:rPr>
          <w:u w:val="single"/>
        </w:rPr>
        <w:t>и уровень обученности на 0,1</w:t>
      </w:r>
      <w:r w:rsidR="00573EE6" w:rsidRPr="00573EE6">
        <w:rPr>
          <w:u w:val="single"/>
        </w:rPr>
        <w:t>% (2019г-98,8%</w:t>
      </w:r>
      <w:r w:rsidR="00573EE6">
        <w:rPr>
          <w:u w:val="single"/>
        </w:rPr>
        <w:t>; 2021</w:t>
      </w:r>
      <w:r w:rsidR="00573EE6" w:rsidRPr="00573EE6">
        <w:rPr>
          <w:u w:val="single"/>
        </w:rPr>
        <w:t>г-</w:t>
      </w:r>
      <w:r w:rsidR="00573EE6">
        <w:rPr>
          <w:u w:val="single"/>
        </w:rPr>
        <w:t>98,9</w:t>
      </w:r>
      <w:r w:rsidR="00573EE6" w:rsidRPr="00573EE6">
        <w:rPr>
          <w:u w:val="single"/>
        </w:rPr>
        <w:t>%).</w:t>
      </w:r>
    </w:p>
    <w:p w:rsidR="00116E7E" w:rsidRDefault="00116E7E" w:rsidP="00116E7E">
      <w:pPr>
        <w:spacing w:line="276" w:lineRule="auto"/>
      </w:pPr>
    </w:p>
    <w:p w:rsidR="007379DA" w:rsidRDefault="007379DA" w:rsidP="007379DA">
      <w:pPr>
        <w:jc w:val="center"/>
        <w:rPr>
          <w:b/>
          <w:sz w:val="32"/>
        </w:rPr>
      </w:pPr>
    </w:p>
    <w:p w:rsidR="007379DA" w:rsidRPr="00290F80" w:rsidRDefault="007379DA" w:rsidP="007379DA">
      <w:pPr>
        <w:jc w:val="center"/>
        <w:rPr>
          <w:b/>
          <w:sz w:val="32"/>
        </w:rPr>
      </w:pPr>
      <w:r w:rsidRPr="00290F80">
        <w:rPr>
          <w:b/>
          <w:sz w:val="32"/>
        </w:rPr>
        <w:t>СОСТАВИТЕЛИ ОТЧЕТА:</w:t>
      </w:r>
    </w:p>
    <w:p w:rsidR="007379DA" w:rsidRDefault="007379DA" w:rsidP="007379DA">
      <w:pPr>
        <w:spacing w:before="240" w:line="360" w:lineRule="auto"/>
        <w:ind w:left="284" w:right="-284" w:hanging="851"/>
        <w:jc w:val="center"/>
        <w:rPr>
          <w:sz w:val="28"/>
          <w:szCs w:val="28"/>
        </w:rPr>
      </w:pPr>
      <w:r w:rsidRPr="00FC6BBF">
        <w:rPr>
          <w:sz w:val="28"/>
          <w:szCs w:val="28"/>
        </w:rPr>
        <w:t xml:space="preserve">Наименование организации, проводящей анализ результатов </w:t>
      </w:r>
      <w:r>
        <w:rPr>
          <w:sz w:val="28"/>
          <w:szCs w:val="28"/>
        </w:rPr>
        <w:t>ГИА-9</w:t>
      </w:r>
      <w:r>
        <w:rPr>
          <w:sz w:val="28"/>
          <w:szCs w:val="28"/>
        </w:rPr>
        <w:br/>
      </w:r>
      <w:r w:rsidRPr="00FC6BBF">
        <w:rPr>
          <w:sz w:val="28"/>
          <w:szCs w:val="28"/>
        </w:rPr>
        <w:t xml:space="preserve"> по предмет</w:t>
      </w:r>
      <w:r>
        <w:rPr>
          <w:sz w:val="28"/>
          <w:szCs w:val="28"/>
        </w:rPr>
        <w:t xml:space="preserve">ам русский язык и математика </w:t>
      </w:r>
    </w:p>
    <w:p w:rsidR="007379DA" w:rsidRPr="007379DA" w:rsidRDefault="007379DA" w:rsidP="007379DA">
      <w:pPr>
        <w:spacing w:after="240" w:line="360" w:lineRule="auto"/>
        <w:ind w:left="284" w:right="-284" w:hanging="851"/>
        <w:jc w:val="center"/>
        <w:rPr>
          <w:sz w:val="28"/>
          <w:szCs w:val="28"/>
          <w:u w:val="single"/>
        </w:rPr>
      </w:pPr>
      <w:r w:rsidRPr="007379DA">
        <w:rPr>
          <w:sz w:val="28"/>
          <w:szCs w:val="28"/>
          <w:u w:val="single"/>
        </w:rPr>
        <w:t>ГБУ ДПО «Новокуйбышевский РЦ»</w:t>
      </w: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6"/>
        <w:gridCol w:w="2865"/>
        <w:gridCol w:w="3770"/>
        <w:gridCol w:w="3318"/>
      </w:tblGrid>
      <w:tr w:rsidR="007379DA" w:rsidRPr="00634251" w:rsidTr="007379DA">
        <w:tc>
          <w:tcPr>
            <w:tcW w:w="396" w:type="dxa"/>
          </w:tcPr>
          <w:p w:rsidR="007379DA" w:rsidRPr="00634251" w:rsidRDefault="007379DA" w:rsidP="0083175F">
            <w:pPr>
              <w:jc w:val="both"/>
              <w:rPr>
                <w:i/>
                <w:iCs/>
              </w:rPr>
            </w:pPr>
          </w:p>
        </w:tc>
        <w:tc>
          <w:tcPr>
            <w:tcW w:w="2865" w:type="dxa"/>
            <w:shd w:val="clear" w:color="auto" w:fill="auto"/>
          </w:tcPr>
          <w:p w:rsidR="007379DA" w:rsidRPr="00634251" w:rsidRDefault="007379DA" w:rsidP="0083175F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Ответственный специалист, выполнявший анализ результатов </w:t>
            </w:r>
            <w:r>
              <w:rPr>
                <w:i/>
                <w:iCs/>
              </w:rPr>
              <w:t>ГИА-9</w:t>
            </w:r>
            <w:r w:rsidRPr="00634251">
              <w:rPr>
                <w:i/>
                <w:iCs/>
              </w:rPr>
              <w:t xml:space="preserve"> по предмету</w:t>
            </w:r>
            <w:r w:rsidRPr="00634251">
              <w:rPr>
                <w:rStyle w:val="a6"/>
                <w:i/>
                <w:iCs/>
              </w:rPr>
              <w:footnoteReference w:id="11"/>
            </w:r>
          </w:p>
        </w:tc>
        <w:tc>
          <w:tcPr>
            <w:tcW w:w="3770" w:type="dxa"/>
            <w:shd w:val="clear" w:color="auto" w:fill="auto"/>
          </w:tcPr>
          <w:p w:rsidR="007379DA" w:rsidRPr="00634251" w:rsidRDefault="007379DA" w:rsidP="0083175F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ФИО, место работы, должность, ученая степень, ученое звание</w:t>
            </w:r>
          </w:p>
        </w:tc>
        <w:tc>
          <w:tcPr>
            <w:tcW w:w="3318" w:type="dxa"/>
          </w:tcPr>
          <w:p w:rsidR="007379DA" w:rsidRPr="00634251" w:rsidRDefault="007379DA" w:rsidP="0083175F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 xml:space="preserve">Принадлежность специалиста к </w:t>
            </w:r>
            <w:proofErr w:type="gramStart"/>
            <w:r w:rsidRPr="00634251">
              <w:rPr>
                <w:i/>
                <w:iCs/>
              </w:rPr>
              <w:t>региональной</w:t>
            </w:r>
            <w:proofErr w:type="gramEnd"/>
            <w:r w:rsidRPr="00634251">
              <w:rPr>
                <w:i/>
                <w:iCs/>
              </w:rPr>
              <w:t xml:space="preserve"> ПК по предмету (при наличии)</w:t>
            </w:r>
          </w:p>
        </w:tc>
      </w:tr>
      <w:tr w:rsidR="007379DA" w:rsidRPr="00634251" w:rsidTr="007379DA">
        <w:tc>
          <w:tcPr>
            <w:tcW w:w="396" w:type="dxa"/>
          </w:tcPr>
          <w:p w:rsidR="007379DA" w:rsidRPr="00634251" w:rsidRDefault="007379DA" w:rsidP="0083175F">
            <w:pPr>
              <w:jc w:val="both"/>
              <w:rPr>
                <w:i/>
                <w:iCs/>
              </w:rPr>
            </w:pPr>
            <w:r w:rsidRPr="00634251">
              <w:rPr>
                <w:i/>
                <w:iCs/>
              </w:rPr>
              <w:t>1.</w:t>
            </w:r>
          </w:p>
        </w:tc>
        <w:tc>
          <w:tcPr>
            <w:tcW w:w="2865" w:type="dxa"/>
            <w:shd w:val="clear" w:color="auto" w:fill="auto"/>
          </w:tcPr>
          <w:p w:rsidR="007379DA" w:rsidRPr="00634251" w:rsidRDefault="007379DA" w:rsidP="0083175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Русский язык</w:t>
            </w:r>
          </w:p>
        </w:tc>
        <w:tc>
          <w:tcPr>
            <w:tcW w:w="3770" w:type="dxa"/>
            <w:shd w:val="clear" w:color="auto" w:fill="auto"/>
          </w:tcPr>
          <w:p w:rsidR="007379DA" w:rsidRDefault="007379DA" w:rsidP="007379DA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Николаевна,</w:t>
            </w:r>
          </w:p>
          <w:p w:rsidR="007379DA" w:rsidRPr="00634251" w:rsidRDefault="007379DA" w:rsidP="007379DA">
            <w:pPr>
              <w:rPr>
                <w:i/>
                <w:iCs/>
              </w:rPr>
            </w:pPr>
            <w:r>
              <w:rPr>
                <w:i/>
                <w:iCs/>
              </w:rPr>
              <w:t xml:space="preserve">ГБУ ДПО «Новокуйбышевский РЦ», старший методист </w:t>
            </w:r>
          </w:p>
        </w:tc>
        <w:tc>
          <w:tcPr>
            <w:tcW w:w="3318" w:type="dxa"/>
          </w:tcPr>
          <w:p w:rsidR="007379DA" w:rsidRPr="00634251" w:rsidRDefault="007379DA" w:rsidP="0083175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</w:tr>
      <w:tr w:rsidR="007379DA" w:rsidRPr="00634251" w:rsidTr="007379DA">
        <w:tc>
          <w:tcPr>
            <w:tcW w:w="396" w:type="dxa"/>
          </w:tcPr>
          <w:p w:rsidR="007379DA" w:rsidRPr="00634251" w:rsidRDefault="007379DA" w:rsidP="0083175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2.</w:t>
            </w:r>
          </w:p>
        </w:tc>
        <w:tc>
          <w:tcPr>
            <w:tcW w:w="2865" w:type="dxa"/>
            <w:shd w:val="clear" w:color="auto" w:fill="auto"/>
          </w:tcPr>
          <w:p w:rsidR="007379DA" w:rsidRPr="00634251" w:rsidRDefault="007379DA" w:rsidP="0083175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Математика</w:t>
            </w:r>
          </w:p>
        </w:tc>
        <w:tc>
          <w:tcPr>
            <w:tcW w:w="3770" w:type="dxa"/>
            <w:shd w:val="clear" w:color="auto" w:fill="auto"/>
          </w:tcPr>
          <w:p w:rsidR="007379DA" w:rsidRDefault="007379DA" w:rsidP="007379DA">
            <w:pPr>
              <w:rPr>
                <w:i/>
                <w:iCs/>
              </w:rPr>
            </w:pPr>
            <w:r>
              <w:rPr>
                <w:i/>
                <w:iCs/>
              </w:rPr>
              <w:t>Корнеева Елена Николаевна,</w:t>
            </w:r>
          </w:p>
          <w:p w:rsidR="007379DA" w:rsidRDefault="007379DA" w:rsidP="007379DA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ГБУ ДПО «Новокуйбышевский РЦ», старший методист</w:t>
            </w:r>
          </w:p>
        </w:tc>
        <w:tc>
          <w:tcPr>
            <w:tcW w:w="3318" w:type="dxa"/>
          </w:tcPr>
          <w:p w:rsidR="007379DA" w:rsidRPr="00634251" w:rsidRDefault="007379DA" w:rsidP="0083175F">
            <w:pPr>
              <w:jc w:val="both"/>
              <w:rPr>
                <w:i/>
                <w:iCs/>
              </w:rPr>
            </w:pPr>
            <w:r>
              <w:rPr>
                <w:i/>
                <w:iCs/>
              </w:rPr>
              <w:t>нет</w:t>
            </w:r>
          </w:p>
        </w:tc>
      </w:tr>
    </w:tbl>
    <w:p w:rsidR="00116E7E" w:rsidRDefault="00116E7E" w:rsidP="00116E7E">
      <w:pPr>
        <w:spacing w:line="360" w:lineRule="auto"/>
        <w:jc w:val="both"/>
      </w:pPr>
    </w:p>
    <w:sectPr w:rsidR="00116E7E" w:rsidSect="00B40E68">
      <w:pgSz w:w="11906" w:h="16838"/>
      <w:pgMar w:top="1134" w:right="567" w:bottom="1134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E0230" w:rsidRDefault="00FE0230" w:rsidP="00B40E68">
      <w:r>
        <w:separator/>
      </w:r>
    </w:p>
  </w:endnote>
  <w:endnote w:type="continuationSeparator" w:id="0">
    <w:p w:rsidR="00FE0230" w:rsidRDefault="00FE0230" w:rsidP="00B40E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E0230" w:rsidRDefault="00FE0230" w:rsidP="00B40E68">
      <w:r>
        <w:separator/>
      </w:r>
    </w:p>
  </w:footnote>
  <w:footnote w:type="continuationSeparator" w:id="0">
    <w:p w:rsidR="00FE0230" w:rsidRDefault="00FE0230" w:rsidP="00B40E68">
      <w:r>
        <w:continuationSeparator/>
      </w:r>
    </w:p>
  </w:footnote>
  <w:footnote w:id="1">
    <w:p w:rsidR="006B46D3" w:rsidRPr="00017B56" w:rsidRDefault="006B46D3" w:rsidP="00B40E68">
      <w:pPr>
        <w:pStyle w:val="a4"/>
        <w:rPr>
          <w:rFonts w:ascii="Times New Roman" w:hAnsi="Times New Roman"/>
        </w:rPr>
      </w:pPr>
      <w:r w:rsidRPr="00017B56">
        <w:rPr>
          <w:rStyle w:val="a6"/>
          <w:rFonts w:ascii="Times New Roman" w:hAnsi="Times New Roman"/>
        </w:rPr>
        <w:footnoteRef/>
      </w:r>
      <w:r w:rsidRPr="00017B56">
        <w:rPr>
          <w:rFonts w:ascii="Times New Roman" w:hAnsi="Times New Roman"/>
        </w:rPr>
        <w:t xml:space="preserve"> % - процент </w:t>
      </w:r>
      <w:r>
        <w:rPr>
          <w:rFonts w:ascii="Times New Roman" w:hAnsi="Times New Roman"/>
        </w:rPr>
        <w:t xml:space="preserve">участников, получивших соответствующую отметку, </w:t>
      </w:r>
      <w:r w:rsidRPr="00017B56">
        <w:rPr>
          <w:rFonts w:ascii="Times New Roman" w:hAnsi="Times New Roman"/>
        </w:rPr>
        <w:t>от общего числа участников по предмету</w:t>
      </w:r>
    </w:p>
  </w:footnote>
  <w:footnote w:id="2">
    <w:p w:rsidR="006B46D3" w:rsidRPr="00DC395A" w:rsidRDefault="006B46D3" w:rsidP="00B40E68">
      <w:pPr>
        <w:pStyle w:val="a4"/>
        <w:rPr>
          <w:rFonts w:ascii="Times New Roman" w:hAnsi="Times New Roman"/>
        </w:rPr>
      </w:pPr>
    </w:p>
  </w:footnote>
  <w:footnote w:id="3">
    <w:p w:rsidR="006B46D3" w:rsidRDefault="006B46D3" w:rsidP="00B40E68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2018, 2019 и 2021 гг.</w:t>
      </w:r>
    </w:p>
  </w:footnote>
  <w:footnote w:id="4">
    <w:p w:rsidR="006B46D3" w:rsidRPr="005E0053" w:rsidRDefault="006B46D3" w:rsidP="00B40E6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5">
    <w:p w:rsidR="006B46D3" w:rsidRDefault="006B46D3" w:rsidP="00B40E68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6">
    <w:p w:rsidR="006B46D3" w:rsidRPr="00903AC5" w:rsidRDefault="006B46D3" w:rsidP="00B40E68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7">
    <w:p w:rsidR="006B46D3" w:rsidRDefault="006B46D3" w:rsidP="00116E7E">
      <w:pPr>
        <w:pStyle w:val="a4"/>
      </w:pPr>
      <w:r>
        <w:rPr>
          <w:rStyle w:val="a6"/>
        </w:rPr>
        <w:footnoteRef/>
      </w:r>
      <w:r>
        <w:t xml:space="preserve"> </w:t>
      </w:r>
      <w:r w:rsidRPr="0068434B">
        <w:rPr>
          <w:rFonts w:ascii="Times New Roman" w:hAnsi="Times New Roman"/>
        </w:rPr>
        <w:t>В 2020 г. ОГЭ не проводился</w:t>
      </w:r>
      <w:r>
        <w:rPr>
          <w:rFonts w:ascii="Times New Roman" w:hAnsi="Times New Roman"/>
        </w:rPr>
        <w:t>, поэтому для анализа берутся результаты ОГЭ 2018, 2019 и 2021 гг.</w:t>
      </w:r>
    </w:p>
  </w:footnote>
  <w:footnote w:id="8">
    <w:p w:rsidR="006B46D3" w:rsidRPr="005E0053" w:rsidRDefault="006B46D3" w:rsidP="00116E7E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9">
    <w:p w:rsidR="006B46D3" w:rsidRDefault="006B46D3" w:rsidP="00116E7E">
      <w:pPr>
        <w:pStyle w:val="a4"/>
      </w:pPr>
      <w:r>
        <w:rPr>
          <w:rStyle w:val="a6"/>
        </w:rPr>
        <w:footnoteRef/>
      </w:r>
      <w:r>
        <w:t xml:space="preserve">  </w:t>
      </w:r>
      <w:r w:rsidRPr="005E0053">
        <w:rPr>
          <w:rFonts w:ascii="Times New Roman" w:hAnsi="Times New Roman"/>
        </w:rPr>
        <w:t>% - Процент от общего числа участников по предмету</w:t>
      </w:r>
    </w:p>
  </w:footnote>
  <w:footnote w:id="10">
    <w:p w:rsidR="006B46D3" w:rsidRPr="00903AC5" w:rsidRDefault="006B46D3" w:rsidP="00116E7E">
      <w:pPr>
        <w:pStyle w:val="a4"/>
        <w:rPr>
          <w:rFonts w:ascii="Times New Roman" w:hAnsi="Times New Roman"/>
        </w:rPr>
      </w:pPr>
      <w:r>
        <w:rPr>
          <w:rStyle w:val="a6"/>
        </w:rPr>
        <w:footnoteRef/>
      </w:r>
      <w:r>
        <w:t xml:space="preserve"> </w:t>
      </w:r>
      <w:r w:rsidRPr="00903AC5">
        <w:rPr>
          <w:rFonts w:ascii="Times New Roman" w:hAnsi="Times New Roman"/>
        </w:rPr>
        <w:t>Указывается</w:t>
      </w:r>
      <w:r>
        <w:rPr>
          <w:rFonts w:ascii="Times New Roman" w:hAnsi="Times New Roman"/>
        </w:rPr>
        <w:t xml:space="preserve"> доля</w:t>
      </w:r>
      <w:r w:rsidRPr="00903AC5">
        <w:rPr>
          <w:rFonts w:ascii="Times New Roman" w:hAnsi="Times New Roman"/>
        </w:rPr>
        <w:t xml:space="preserve"> обучающихся от общего числа участников по предмету</w:t>
      </w:r>
      <w:r>
        <w:rPr>
          <w:rFonts w:ascii="Times New Roman" w:hAnsi="Times New Roman"/>
        </w:rPr>
        <w:t>.</w:t>
      </w:r>
    </w:p>
  </w:footnote>
  <w:footnote w:id="11">
    <w:p w:rsidR="007379DA" w:rsidRPr="009A42EF" w:rsidRDefault="007379DA" w:rsidP="007379DA">
      <w:pPr>
        <w:pStyle w:val="a4"/>
        <w:rPr>
          <w:rFonts w:ascii="Times New Roman" w:hAnsi="Times New Roman"/>
        </w:rPr>
      </w:pPr>
      <w:r w:rsidRPr="009A42EF">
        <w:rPr>
          <w:rStyle w:val="a6"/>
          <w:rFonts w:ascii="Times New Roman" w:hAnsi="Times New Roman"/>
        </w:rPr>
        <w:footnoteRef/>
      </w:r>
      <w:r w:rsidRPr="009A42EF">
        <w:rPr>
          <w:rFonts w:ascii="Times New Roman" w:hAnsi="Times New Roman"/>
        </w:rPr>
        <w:t xml:space="preserve"> По каждому учебному предмету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84ABB"/>
    <w:multiLevelType w:val="hybridMultilevel"/>
    <w:tmpl w:val="75662D9A"/>
    <w:lvl w:ilvl="0" w:tplc="0419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FEF39F2"/>
    <w:multiLevelType w:val="hybridMultilevel"/>
    <w:tmpl w:val="569E6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445504"/>
    <w:multiLevelType w:val="hybridMultilevel"/>
    <w:tmpl w:val="94F4F0C8"/>
    <w:lvl w:ilvl="0" w:tplc="D17C080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B3303D1"/>
    <w:multiLevelType w:val="hybridMultilevel"/>
    <w:tmpl w:val="236C6F4E"/>
    <w:lvl w:ilvl="0" w:tplc="D17C080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D42F3B"/>
    <w:multiLevelType w:val="hybridMultilevel"/>
    <w:tmpl w:val="875C43B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8E105C2"/>
    <w:multiLevelType w:val="hybridMultilevel"/>
    <w:tmpl w:val="19682BA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723436"/>
    <w:multiLevelType w:val="multilevel"/>
    <w:tmpl w:val="62C21DF2"/>
    <w:lvl w:ilvl="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>
      <w:start w:val="6"/>
      <w:numFmt w:val="decimal"/>
      <w:isLgl/>
      <w:lvlText w:val="%1.%2"/>
      <w:lvlJc w:val="left"/>
      <w:pPr>
        <w:ind w:left="103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5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4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3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2" w:hanging="1800"/>
      </w:pPr>
      <w:rPr>
        <w:rFonts w:hint="default"/>
      </w:rPr>
    </w:lvl>
  </w:abstractNum>
  <w:abstractNum w:abstractNumId="7">
    <w:nsid w:val="779E2D55"/>
    <w:multiLevelType w:val="hybridMultilevel"/>
    <w:tmpl w:val="8A28A03E"/>
    <w:lvl w:ilvl="0" w:tplc="DF3C935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9DC31F7"/>
    <w:multiLevelType w:val="hybridMultilevel"/>
    <w:tmpl w:val="235A79CC"/>
    <w:lvl w:ilvl="0" w:tplc="D17C080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BD60AB0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86D92"/>
    <w:multiLevelType w:val="hybridMultilevel"/>
    <w:tmpl w:val="81A4DE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FA532F6"/>
    <w:multiLevelType w:val="hybridMultilevel"/>
    <w:tmpl w:val="A2F2CA0E"/>
    <w:lvl w:ilvl="0" w:tplc="DF3C93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4"/>
  </w:num>
  <w:num w:numId="6">
    <w:abstractNumId w:val="1"/>
  </w:num>
  <w:num w:numId="7">
    <w:abstractNumId w:val="11"/>
  </w:num>
  <w:num w:numId="8">
    <w:abstractNumId w:val="3"/>
  </w:num>
  <w:num w:numId="9">
    <w:abstractNumId w:val="5"/>
  </w:num>
  <w:num w:numId="10">
    <w:abstractNumId w:val="7"/>
  </w:num>
  <w:num w:numId="11">
    <w:abstractNumId w:val="8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0E68"/>
    <w:rsid w:val="00005FE7"/>
    <w:rsid w:val="000274AB"/>
    <w:rsid w:val="00031FB2"/>
    <w:rsid w:val="00056E3F"/>
    <w:rsid w:val="00116E7E"/>
    <w:rsid w:val="001549C1"/>
    <w:rsid w:val="001A7FC9"/>
    <w:rsid w:val="00201F03"/>
    <w:rsid w:val="00205A5C"/>
    <w:rsid w:val="00254A1C"/>
    <w:rsid w:val="0025637D"/>
    <w:rsid w:val="00267EF8"/>
    <w:rsid w:val="00280DE2"/>
    <w:rsid w:val="002D76AF"/>
    <w:rsid w:val="003A6C5C"/>
    <w:rsid w:val="003D1C08"/>
    <w:rsid w:val="003F113D"/>
    <w:rsid w:val="003F609A"/>
    <w:rsid w:val="0040296B"/>
    <w:rsid w:val="00411D62"/>
    <w:rsid w:val="004364D8"/>
    <w:rsid w:val="00491D57"/>
    <w:rsid w:val="00523A9F"/>
    <w:rsid w:val="00542297"/>
    <w:rsid w:val="005600F4"/>
    <w:rsid w:val="00573EE6"/>
    <w:rsid w:val="00594B61"/>
    <w:rsid w:val="005B0ADC"/>
    <w:rsid w:val="006154F1"/>
    <w:rsid w:val="00630BA6"/>
    <w:rsid w:val="00633D1F"/>
    <w:rsid w:val="0068419D"/>
    <w:rsid w:val="006B230F"/>
    <w:rsid w:val="006B46D3"/>
    <w:rsid w:val="006E2727"/>
    <w:rsid w:val="00704264"/>
    <w:rsid w:val="007379DA"/>
    <w:rsid w:val="007437DB"/>
    <w:rsid w:val="007E09A2"/>
    <w:rsid w:val="00807209"/>
    <w:rsid w:val="008D3D8F"/>
    <w:rsid w:val="00940D4A"/>
    <w:rsid w:val="00951F82"/>
    <w:rsid w:val="009A2026"/>
    <w:rsid w:val="009F0520"/>
    <w:rsid w:val="00A02806"/>
    <w:rsid w:val="00A447EE"/>
    <w:rsid w:val="00A5200B"/>
    <w:rsid w:val="00A52B58"/>
    <w:rsid w:val="00A975EE"/>
    <w:rsid w:val="00AD2026"/>
    <w:rsid w:val="00AE0FF3"/>
    <w:rsid w:val="00AE12DE"/>
    <w:rsid w:val="00AF6C7D"/>
    <w:rsid w:val="00B02A85"/>
    <w:rsid w:val="00B33A62"/>
    <w:rsid w:val="00B40E68"/>
    <w:rsid w:val="00C21522"/>
    <w:rsid w:val="00C42F8D"/>
    <w:rsid w:val="00C47D16"/>
    <w:rsid w:val="00C84CD7"/>
    <w:rsid w:val="00CF78A6"/>
    <w:rsid w:val="00D11997"/>
    <w:rsid w:val="00D64AB7"/>
    <w:rsid w:val="00DB6EA7"/>
    <w:rsid w:val="00E9725F"/>
    <w:rsid w:val="00EB170F"/>
    <w:rsid w:val="00F52F07"/>
    <w:rsid w:val="00FC7DE0"/>
    <w:rsid w:val="00FE0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E68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40E6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40E6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note text"/>
    <w:basedOn w:val="a"/>
    <w:link w:val="a5"/>
    <w:uiPriority w:val="99"/>
    <w:unhideWhenUsed/>
    <w:rsid w:val="00B40E68"/>
    <w:rPr>
      <w:rFonts w:ascii="Calibri" w:eastAsia="Calibri" w:hAnsi="Calibr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rsid w:val="00B40E68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B40E68"/>
    <w:rPr>
      <w:vertAlign w:val="superscript"/>
    </w:rPr>
  </w:style>
  <w:style w:type="table" w:styleId="a7">
    <w:name w:val="Table Grid"/>
    <w:basedOn w:val="a1"/>
    <w:uiPriority w:val="99"/>
    <w:rsid w:val="00B40E6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B40E68"/>
    <w:rPr>
      <w:b/>
      <w:bCs/>
    </w:rPr>
  </w:style>
  <w:style w:type="paragraph" w:styleId="a9">
    <w:name w:val="caption"/>
    <w:basedOn w:val="a"/>
    <w:next w:val="a"/>
    <w:uiPriority w:val="35"/>
    <w:unhideWhenUsed/>
    <w:qFormat/>
    <w:rsid w:val="00B40E68"/>
    <w:pPr>
      <w:spacing w:after="200"/>
    </w:pPr>
    <w:rPr>
      <w:i/>
      <w:iCs/>
      <w:color w:val="1F497D" w:themeColor="text2"/>
      <w:sz w:val="18"/>
      <w:szCs w:val="18"/>
    </w:rPr>
  </w:style>
  <w:style w:type="paragraph" w:styleId="aa">
    <w:name w:val="Balloon Text"/>
    <w:basedOn w:val="a"/>
    <w:link w:val="ab"/>
    <w:uiPriority w:val="99"/>
    <w:semiHidden/>
    <w:unhideWhenUsed/>
    <w:rsid w:val="009F0520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052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17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DE82E9-9A3F-4AA5-9E69-79BD5C8D8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1169</TotalTime>
  <Pages>8</Pages>
  <Words>1854</Words>
  <Characters>10568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Korneeva</dc:creator>
  <cp:keywords/>
  <dc:description/>
  <cp:lastModifiedBy>Korneeva</cp:lastModifiedBy>
  <cp:revision>16</cp:revision>
  <cp:lastPrinted>2021-08-30T05:47:00Z</cp:lastPrinted>
  <dcterms:created xsi:type="dcterms:W3CDTF">2021-08-13T10:08:00Z</dcterms:created>
  <dcterms:modified xsi:type="dcterms:W3CDTF">2021-09-01T11:38:00Z</dcterms:modified>
</cp:coreProperties>
</file>